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bookmarkStart w:id="0" w:name="_GoBack"/>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9"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bookmarkEnd w:id="0"/>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proofErr w:type="gramStart"/>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proofErr w:type="gramEnd"/>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proofErr w:type="gramStart"/>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w:t>
      </w:r>
      <w:proofErr w:type="gramEnd"/>
      <w:r w:rsidRPr="00A62A1B">
        <w:rPr>
          <w:rFonts w:ascii="Times New Roman" w:eastAsia="TimesNewRomanPSMT" w:hAnsi="Times New Roman" w:cs="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proofErr w:type="gramStart"/>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roofErr w:type="gramEnd"/>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proofErr w:type="gramStart"/>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2014 г. № 10 (далее – Типовое положение, постановление Правительства</w:t>
      </w:r>
      <w:proofErr w:type="gramEnd"/>
      <w:r w:rsidR="001275DA" w:rsidRPr="00A62A1B">
        <w:rPr>
          <w:rFonts w:ascii="Times New Roman" w:hAnsi="Times New Roman" w:cs="Times New Roman"/>
          <w:sz w:val="28"/>
          <w:szCs w:val="28"/>
        </w:rPr>
        <w:t xml:space="preserve"> </w:t>
      </w:r>
      <w:proofErr w:type="gramStart"/>
      <w:r w:rsidR="001275DA" w:rsidRPr="00A62A1B">
        <w:rPr>
          <w:rFonts w:ascii="Times New Roman" w:hAnsi="Times New Roman" w:cs="Times New Roman"/>
          <w:sz w:val="28"/>
          <w:szCs w:val="28"/>
        </w:rPr>
        <w:t xml:space="preserve">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roofErr w:type="gramEnd"/>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proofErr w:type="gramStart"/>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roofErr w:type="gramEnd"/>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cs="Times New Roman"/>
          <w:sz w:val="28"/>
          <w:szCs w:val="28"/>
        </w:rPr>
        <w:t>одаряемого</w:t>
      </w:r>
      <w:proofErr w:type="gramEnd"/>
      <w:r w:rsidRPr="00A62A1B">
        <w:rPr>
          <w:rFonts w:ascii="Times New Roman" w:hAnsi="Times New Roman" w:cs="Times New Roman"/>
          <w:sz w:val="28"/>
          <w:szCs w:val="28"/>
        </w:rPr>
        <w:t>.</w:t>
      </w:r>
      <w:r w:rsidR="00AF13E7">
        <w:rPr>
          <w:rFonts w:ascii="Times New Roman" w:hAnsi="Times New Roman" w:cs="Times New Roman"/>
          <w:sz w:val="28"/>
          <w:szCs w:val="28"/>
        </w:rPr>
        <w:t xml:space="preserve"> В случае</w:t>
      </w:r>
      <w:proofErr w:type="gramStart"/>
      <w:r w:rsidR="00AF13E7">
        <w:rPr>
          <w:rFonts w:ascii="Times New Roman" w:hAnsi="Times New Roman" w:cs="Times New Roman"/>
          <w:sz w:val="28"/>
          <w:szCs w:val="28"/>
        </w:rPr>
        <w:t>,</w:t>
      </w:r>
      <w:proofErr w:type="gramEnd"/>
      <w:r w:rsidR="00AF13E7">
        <w:rPr>
          <w:rFonts w:ascii="Times New Roman" w:hAnsi="Times New Roman" w:cs="Times New Roman"/>
          <w:sz w:val="28"/>
          <w:szCs w:val="28"/>
        </w:rPr>
        <w:t xml:space="preserve">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proofErr w:type="gramStart"/>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00BE3C8B" w:rsidRPr="00852022">
        <w:rPr>
          <w:rFonts w:ascii="Times New Roman" w:hAnsi="Times New Roman" w:cs="Times New Roman"/>
          <w:sz w:val="28"/>
          <w:szCs w:val="28"/>
        </w:rPr>
        <w:t xml:space="preserve">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proofErr w:type="gramStart"/>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w:t>
      </w:r>
      <w:proofErr w:type="gramEnd"/>
      <w:r w:rsidR="00BE3C8B" w:rsidRPr="00A060B9">
        <w:rPr>
          <w:rFonts w:ascii="Times New Roman" w:hAnsi="Times New Roman" w:cs="Times New Roman"/>
          <w:sz w:val="28"/>
          <w:szCs w:val="28"/>
        </w:rPr>
        <w:t>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proofErr w:type="gramStart"/>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roofErr w:type="gramEnd"/>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proofErr w:type="gramStart"/>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w:t>
      </w:r>
      <w:proofErr w:type="gramEnd"/>
      <w:r w:rsidR="00F92615" w:rsidRPr="00A060B9">
        <w:rPr>
          <w:rFonts w:ascii="Times New Roman" w:hAnsi="Times New Roman" w:cs="Times New Roman"/>
          <w:sz w:val="28"/>
          <w:szCs w:val="28"/>
        </w:rPr>
        <w:t xml:space="preserve">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proofErr w:type="gramStart"/>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пункты 1 и</w:t>
      </w:r>
      <w:proofErr w:type="gramEnd"/>
      <w:r w:rsidR="0052378B">
        <w:rPr>
          <w:rFonts w:ascii="Times New Roman" w:hAnsi="Times New Roman" w:cs="Times New Roman"/>
          <w:sz w:val="28"/>
          <w:szCs w:val="28"/>
        </w:rPr>
        <w:t xml:space="preserve"> </w:t>
      </w:r>
      <w:proofErr w:type="gramStart"/>
      <w:r w:rsidR="0052378B">
        <w:rPr>
          <w:rFonts w:ascii="Times New Roman" w:hAnsi="Times New Roman" w:cs="Times New Roman"/>
          <w:sz w:val="28"/>
          <w:szCs w:val="28"/>
        </w:rPr>
        <w:t xml:space="preserve">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roofErr w:type="gramEnd"/>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 xml:space="preserve">может не </w:t>
      </w:r>
      <w:proofErr w:type="gramStart"/>
      <w:r w:rsidR="00D43662" w:rsidRPr="00A060B9">
        <w:rPr>
          <w:rFonts w:ascii="Times New Roman" w:eastAsia="Times New Roman" w:hAnsi="Times New Roman" w:cs="Times New Roman"/>
          <w:sz w:val="28"/>
          <w:szCs w:val="28"/>
        </w:rPr>
        <w:t>предъявляться и не сдаваться</w:t>
      </w:r>
      <w:proofErr w:type="gramEnd"/>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proofErr w:type="gramStart"/>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proofErr w:type="gramEnd"/>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proofErr w:type="gramStart"/>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rPr>
          <w:rFonts w:ascii="Times New Roman" w:hAnsi="Times New Roman" w:cs="Times New Roman"/>
          <w:sz w:val="28"/>
          <w:szCs w:val="28"/>
        </w:rPr>
        <w:t xml:space="preserve">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w:t>
      </w:r>
      <w:proofErr w:type="gramStart"/>
      <w:r w:rsidR="00785DAE" w:rsidRPr="00A060B9">
        <w:rPr>
          <w:rFonts w:ascii="Times New Roman" w:hAnsi="Times New Roman" w:cs="Times New Roman"/>
          <w:sz w:val="28"/>
          <w:szCs w:val="28"/>
        </w:rPr>
        <w:t>обеспечивается с соблюдением надлежащих условий и осуществляется</w:t>
      </w:r>
      <w:proofErr w:type="gramEnd"/>
      <w:r w:rsidR="00785DAE" w:rsidRPr="00A060B9">
        <w:rPr>
          <w:rFonts w:ascii="Times New Roman" w:hAnsi="Times New Roman" w:cs="Times New Roman"/>
          <w:sz w:val="28"/>
          <w:szCs w:val="28"/>
        </w:rPr>
        <w:t xml:space="preserve">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w:t>
      </w:r>
      <w:proofErr w:type="gramStart"/>
      <w:r w:rsidR="00A12A9D" w:rsidRPr="00A060B9">
        <w:rPr>
          <w:rFonts w:ascii="Times New Roman" w:hAnsi="Times New Roman" w:cs="Times New Roman"/>
          <w:sz w:val="28"/>
          <w:szCs w:val="28"/>
        </w:rPr>
        <w:t>контроля за</w:t>
      </w:r>
      <w:proofErr w:type="gramEnd"/>
      <w:r w:rsidR="00A12A9D" w:rsidRPr="00A060B9">
        <w:rPr>
          <w:rFonts w:ascii="Times New Roman" w:hAnsi="Times New Roman" w:cs="Times New Roman"/>
          <w:sz w:val="28"/>
          <w:szCs w:val="28"/>
        </w:rPr>
        <w:t xml:space="preserve">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w:t>
      </w:r>
      <w:proofErr w:type="gramStart"/>
      <w:r w:rsidR="00A23647" w:rsidRPr="00A060B9">
        <w:rPr>
          <w:rFonts w:ascii="Times New Roman" w:hAnsi="Times New Roman" w:cs="Times New Roman"/>
          <w:sz w:val="28"/>
          <w:szCs w:val="28"/>
        </w:rPr>
        <w:t xml:space="preserve">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proofErr w:type="gramEnd"/>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proofErr w:type="gramStart"/>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proofErr w:type="gramEnd"/>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w:t>
      </w:r>
      <w:proofErr w:type="gramStart"/>
      <w:r w:rsidR="00FD4C8D" w:rsidRPr="00A060B9">
        <w:rPr>
          <w:rFonts w:ascii="Times New Roman" w:hAnsi="Times New Roman" w:cs="Times New Roman"/>
          <w:sz w:val="28"/>
          <w:szCs w:val="28"/>
        </w:rPr>
        <w:t>связи</w:t>
      </w:r>
      <w:proofErr w:type="gramEnd"/>
      <w:r w:rsidR="00FD4C8D" w:rsidRPr="00A060B9">
        <w:rPr>
          <w:rFonts w:ascii="Times New Roman" w:hAnsi="Times New Roman" w:cs="Times New Roman"/>
          <w:sz w:val="28"/>
          <w:szCs w:val="28"/>
        </w:rPr>
        <w:t xml:space="preserve">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proofErr w:type="gramStart"/>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w:t>
      </w:r>
      <w:proofErr w:type="gramEnd"/>
      <w:r w:rsidR="00CC1062" w:rsidRPr="00A060B9">
        <w:rPr>
          <w:rFonts w:ascii="Times New Roman" w:hAnsi="Times New Roman" w:cs="Times New Roman"/>
          <w:sz w:val="28"/>
          <w:szCs w:val="28"/>
        </w:rPr>
        <w:t xml:space="preserve">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w:t>
      </w:r>
      <w:proofErr w:type="gramStart"/>
      <w:r w:rsidR="00DA64B4" w:rsidRPr="00A060B9">
        <w:rPr>
          <w:rFonts w:ascii="Times New Roman" w:eastAsia="Times New Roman" w:hAnsi="Times New Roman" w:cs="Times New Roman"/>
          <w:sz w:val="28"/>
          <w:szCs w:val="28"/>
        </w:rPr>
        <w:t>нумеруется и скрепляется</w:t>
      </w:r>
      <w:proofErr w:type="gramEnd"/>
      <w:r w:rsidR="00DA64B4" w:rsidRPr="00A060B9">
        <w:rPr>
          <w:rFonts w:ascii="Times New Roman" w:eastAsia="Times New Roman" w:hAnsi="Times New Roman" w:cs="Times New Roman"/>
          <w:sz w:val="28"/>
          <w:szCs w:val="28"/>
        </w:rPr>
        <w:t xml:space="preserve">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proofErr w:type="gramEnd"/>
      <w:r w:rsidRPr="00A060B9">
        <w:rPr>
          <w:rFonts w:ascii="Times New Roman" w:hAnsi="Times New Roman" w:cs="Times New Roman"/>
          <w:sz w:val="28"/>
          <w:szCs w:val="28"/>
        </w:rPr>
        <w:t xml:space="preserve"> </w:t>
      </w:r>
      <w:proofErr w:type="gramStart"/>
      <w:r w:rsidRPr="00A060B9">
        <w:rPr>
          <w:rFonts w:ascii="Times New Roman" w:hAnsi="Times New Roman" w:cs="Times New Roman"/>
          <w:sz w:val="28"/>
          <w:szCs w:val="28"/>
        </w:rPr>
        <w:t>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roofErr w:type="gramEnd"/>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A060B9">
        <w:rPr>
          <w:rFonts w:ascii="Times New Roman" w:eastAsiaTheme="minorEastAsia"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w:t>
      </w:r>
      <w:proofErr w:type="gramStart"/>
      <w:r w:rsidRPr="00A060B9">
        <w:rPr>
          <w:rFonts w:ascii="Times New Roman" w:hAnsi="Times New Roman" w:cs="Times New Roman"/>
          <w:sz w:val="28"/>
          <w:szCs w:val="28"/>
        </w:rPr>
        <w:t>вкладывается в посылку с подарком и один экземпляр отсылается</w:t>
      </w:r>
      <w:proofErr w:type="gramEnd"/>
      <w:r w:rsidRPr="00A060B9">
        <w:rPr>
          <w:rFonts w:ascii="Times New Roman" w:hAnsi="Times New Roman" w:cs="Times New Roman"/>
          <w:sz w:val="28"/>
          <w:szCs w:val="28"/>
        </w:rPr>
        <w:t xml:space="preserve">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w:t>
      </w:r>
      <w:proofErr w:type="spellEnd"/>
      <w:r w:rsidRPr="00A060B9">
        <w:rPr>
          <w:rFonts w:ascii="Times New Roman" w:hAnsi="Times New Roman" w:cs="Times New Roman"/>
          <w:sz w:val="28"/>
          <w:szCs w:val="28"/>
        </w:rPr>
        <w:t xml:space="preserve">-расчетный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proofErr w:type="gramStart"/>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w:t>
      </w:r>
      <w:proofErr w:type="gramEnd"/>
      <w:r w:rsidR="00A07354" w:rsidRPr="00A060B9">
        <w:rPr>
          <w:rFonts w:ascii="Times New Roman" w:hAnsi="Times New Roman" w:cs="Times New Roman"/>
          <w:sz w:val="28"/>
          <w:szCs w:val="28"/>
        </w:rPr>
        <w:t xml:space="preserve"> списания имущества, </w:t>
      </w:r>
      <w:proofErr w:type="gramStart"/>
      <w:r w:rsidR="00A07354" w:rsidRPr="00A060B9">
        <w:rPr>
          <w:rFonts w:ascii="Times New Roman" w:hAnsi="Times New Roman" w:cs="Times New Roman"/>
          <w:sz w:val="28"/>
          <w:szCs w:val="28"/>
        </w:rPr>
        <w:t>установленных</w:t>
      </w:r>
      <w:proofErr w:type="gramEnd"/>
      <w:r w:rsidR="00A07354" w:rsidRPr="00A060B9">
        <w:rPr>
          <w:rFonts w:ascii="Times New Roman" w:hAnsi="Times New Roman" w:cs="Times New Roman"/>
          <w:sz w:val="28"/>
          <w:szCs w:val="28"/>
        </w:rPr>
        <w:t xml:space="preserve">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w:t>
      </w:r>
      <w:proofErr w:type="gramEnd"/>
      <w:r w:rsidR="006F2FDA" w:rsidRPr="00A060B9">
        <w:rPr>
          <w:rFonts w:ascii="Times New Roman" w:hAnsi="Times New Roman" w:cs="Times New Roman"/>
          <w:sz w:val="28"/>
          <w:szCs w:val="28"/>
        </w:rPr>
        <w:t xml:space="preserve">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proofErr w:type="gramStart"/>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w:t>
      </w:r>
      <w:proofErr w:type="gramEnd"/>
      <w:r w:rsidR="006F2FDA" w:rsidRPr="00A060B9">
        <w:rPr>
          <w:rFonts w:ascii="Times New Roman" w:hAnsi="Times New Roman" w:cs="Times New Roman"/>
          <w:sz w:val="28"/>
          <w:szCs w:val="28"/>
        </w:rPr>
        <w:t xml:space="preserve"> </w:t>
      </w:r>
      <w:proofErr w:type="gramStart"/>
      <w:r w:rsidR="006F2FDA" w:rsidRPr="00A060B9">
        <w:rPr>
          <w:rFonts w:ascii="Times New Roman" w:hAnsi="Times New Roman" w:cs="Times New Roman"/>
          <w:sz w:val="28"/>
          <w:szCs w:val="28"/>
        </w:rPr>
        <w:t>Кодекса Российской Федерации об административных правонарушениях).</w:t>
      </w:r>
      <w:proofErr w:type="gramEnd"/>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xml:space="preserve">, </w:t>
      </w:r>
      <w:proofErr w:type="gramStart"/>
      <w:r w:rsidR="0012184A" w:rsidRPr="00A060B9">
        <w:rPr>
          <w:rFonts w:ascii="Times New Roman" w:hAnsi="Times New Roman" w:cs="Times New Roman"/>
          <w:sz w:val="28"/>
          <w:szCs w:val="28"/>
        </w:rPr>
        <w:t>осуществляющих</w:t>
      </w:r>
      <w:proofErr w:type="gramEnd"/>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proofErr w:type="gramStart"/>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roofErr w:type="gramEnd"/>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CFA" w:rsidRDefault="00E35CFA" w:rsidP="00020BF3">
      <w:r>
        <w:separator/>
      </w:r>
    </w:p>
  </w:endnote>
  <w:endnote w:type="continuationSeparator" w:id="0">
    <w:p w:rsidR="00E35CFA" w:rsidRDefault="00E35CFA"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CFA" w:rsidRDefault="00E35CFA" w:rsidP="00020BF3">
      <w:r>
        <w:separator/>
      </w:r>
    </w:p>
  </w:footnote>
  <w:footnote w:type="continuationSeparator" w:id="0">
    <w:p w:rsidR="00E35CFA" w:rsidRDefault="00E35CFA"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931575">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1575"/>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3D61"/>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35CFA"/>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6436-E935-49D4-94BC-A708A6FE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Круглянское СП</cp:lastModifiedBy>
  <cp:revision>2</cp:revision>
  <cp:lastPrinted>2020-04-20T11:41:00Z</cp:lastPrinted>
  <dcterms:created xsi:type="dcterms:W3CDTF">2020-04-20T12:05:00Z</dcterms:created>
  <dcterms:modified xsi:type="dcterms:W3CDTF">2020-04-20T12:05:00Z</dcterms:modified>
</cp:coreProperties>
</file>