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III-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3F6822">
        <w:rPr>
          <w:rFonts w:ascii="Times New Roman" w:hAnsi="Times New Roman" w:cs="Times New Roman"/>
          <w:b/>
          <w:sz w:val="24"/>
          <w:szCs w:val="24"/>
        </w:rPr>
        <w:t xml:space="preserve">  2020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E471E9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321.4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E471E9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321.4</w:t>
            </w:r>
            <w:bookmarkStart w:id="0" w:name="_GoBack"/>
            <w:bookmarkEnd w:id="0"/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B67C4"/>
    <w:rsid w:val="0031720F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586C2-6266-4EB2-9710-E083F80A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Krugloe</cp:lastModifiedBy>
  <cp:revision>8</cp:revision>
  <cp:lastPrinted>2018-01-30T07:16:00Z</cp:lastPrinted>
  <dcterms:created xsi:type="dcterms:W3CDTF">2018-02-13T08:20:00Z</dcterms:created>
  <dcterms:modified xsi:type="dcterms:W3CDTF">2021-01-27T08:56:00Z</dcterms:modified>
</cp:coreProperties>
</file>