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2520"/>
        <w:gridCol w:w="1780"/>
      </w:tblGrid>
      <w:tr w:rsidR="00CD54F3" w:rsidRPr="00CD54F3" w:rsidTr="00CD54F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ВСЕГО: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lang w:eastAsia="ru-RU"/>
              </w:rPr>
              <w:t>3 909 027,58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41 327,74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Единый с/х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Налог на имущество физических лиц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110 611,00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182 1 06 06000 10 0000 110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1 135 498,84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Задол.земельного налога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182 1 09 04000 10 0000 110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Аренда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927 1 11 05000 10 0000 120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Аренда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927 1 11 05035 10 0000 120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Доходы от реализации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927 1 13 01995 10 0000 130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927 1 13 02995 10 0000 130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Госпошлина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1 100,00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927 1 17 05050 10 0000 180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Продажа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Дотация на выравнивание бюджетной обеспеченности с областного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914 2 02 15001 10 0000 151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176 000,00</w:t>
            </w:r>
          </w:p>
        </w:tc>
      </w:tr>
      <w:tr w:rsidR="00CD54F3" w:rsidRPr="00CD54F3" w:rsidTr="00CD54F3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914 2 02 15001 10 0000 151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575 000,00</w:t>
            </w:r>
          </w:p>
        </w:tc>
      </w:tr>
      <w:tr w:rsidR="00CD54F3" w:rsidRPr="00CD54F3" w:rsidTr="00CD54F3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Дотация на поддержку мер по обеспечению сбалансированности с районного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914 2 02 01003 10 0000 151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0,00</w:t>
            </w:r>
          </w:p>
        </w:tc>
      </w:tr>
      <w:tr w:rsidR="00CD54F3" w:rsidRPr="00CD54F3" w:rsidTr="00CD54F3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914 2 02 35118 10 0000151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75 300,00</w:t>
            </w:r>
          </w:p>
        </w:tc>
      </w:tr>
      <w:tr w:rsidR="00CD54F3" w:rsidRPr="00CD54F3" w:rsidTr="00CD54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914 1 17 05050 10 0000 180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12 000,00</w:t>
            </w:r>
          </w:p>
        </w:tc>
      </w:tr>
      <w:tr w:rsidR="00CD54F3" w:rsidRPr="00CD54F3" w:rsidTr="00CD54F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дотации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914 2 02 01999 10 0000 151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914 2 02 29999 10 0000 151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884 000,00</w:t>
            </w:r>
          </w:p>
        </w:tc>
      </w:tr>
      <w:tr w:rsidR="00CD54F3" w:rsidRPr="00CD54F3" w:rsidTr="00CD54F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914 2 02 49999 10 0000  151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251 190,00</w:t>
            </w:r>
          </w:p>
        </w:tc>
      </w:tr>
      <w:tr w:rsidR="00CD54F3" w:rsidRPr="00CD54F3" w:rsidTr="00CD54F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914 2 02 45160 10 0000 151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246 000,00</w:t>
            </w:r>
          </w:p>
        </w:tc>
      </w:tr>
      <w:tr w:rsidR="00CD54F3" w:rsidRPr="00CD54F3" w:rsidTr="00CD54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914 2 02 40014 10 0000 151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399 000,00</w:t>
            </w:r>
          </w:p>
        </w:tc>
      </w:tr>
      <w:tr w:rsidR="00CD54F3" w:rsidRPr="00CD54F3" w:rsidTr="00CD54F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Прочие поступления от денежных взысканий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914 1 16 9005 01 0000 140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2 000,00</w:t>
            </w:r>
          </w:p>
        </w:tc>
      </w:tr>
      <w:tr w:rsidR="00CD54F3" w:rsidRPr="00CD54F3" w:rsidTr="00CD54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Невыясненые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914 1 17 01000 10 0000 180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 Cyr" w:eastAsia="Times New Roman" w:hAnsi="Arial Cyr" w:cs="Times New Roman"/>
                <w:b/>
                <w:bCs/>
                <w:color w:val="212121"/>
                <w:sz w:val="20"/>
                <w:szCs w:val="20"/>
                <w:lang w:eastAsia="ru-RU"/>
              </w:rPr>
              <w:t>0,00</w:t>
            </w:r>
          </w:p>
        </w:tc>
      </w:tr>
      <w:tr w:rsidR="00CD54F3" w:rsidRPr="00CD54F3" w:rsidTr="00CD54F3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54F3" w:rsidRPr="00CD54F3" w:rsidRDefault="00CD54F3" w:rsidP="00C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ahoma" w:eastAsia="Times New Roman" w:hAnsi="Tahoma" w:cs="Tahoma"/>
                <w:b/>
                <w:bCs/>
                <w:color w:val="212121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 Cyr" w:eastAsia="Times New Roman" w:hAnsi="Arial Cyr" w:cs="Times New Roman"/>
                <w:color w:val="212121"/>
                <w:sz w:val="20"/>
                <w:szCs w:val="20"/>
                <w:lang w:eastAsia="ru-RU"/>
              </w:rPr>
              <w:t>Г.Н.Лихачев</w:t>
            </w:r>
          </w:p>
        </w:tc>
      </w:tr>
      <w:tr w:rsidR="00CD54F3" w:rsidRPr="00CD54F3" w:rsidTr="00CD54F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D54F3" w:rsidRPr="00CD54F3" w:rsidTr="00CD54F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ahoma" w:eastAsia="Times New Roman" w:hAnsi="Tahoma" w:cs="Tahoma"/>
                <w:b/>
                <w:bCs/>
                <w:color w:val="212121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54F3" w:rsidRPr="00CD54F3" w:rsidRDefault="00CD54F3" w:rsidP="00C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54F3">
              <w:rPr>
                <w:rFonts w:ascii="Arial Cyr" w:eastAsia="Times New Roman" w:hAnsi="Arial Cyr" w:cs="Times New Roman"/>
                <w:color w:val="212121"/>
                <w:sz w:val="20"/>
                <w:szCs w:val="20"/>
                <w:lang w:eastAsia="ru-RU"/>
              </w:rPr>
              <w:t>О.В.Усова</w:t>
            </w:r>
          </w:p>
        </w:tc>
      </w:tr>
    </w:tbl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C6"/>
    <w:rsid w:val="00C60CC6"/>
    <w:rsid w:val="00CD54F3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0FB9-BCA3-4FF6-967E-553C595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2024-01-16T05:52:00Z</dcterms:created>
  <dcterms:modified xsi:type="dcterms:W3CDTF">2024-01-16T05:52:00Z</dcterms:modified>
</cp:coreProperties>
</file>