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C1" w:rsidRDefault="001A2FC1" w:rsidP="001A2F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</w:t>
      </w:r>
    </w:p>
    <w:p w:rsidR="001A2FC1" w:rsidRDefault="001A2FC1" w:rsidP="001A2F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КРУГЛЯНСКОГО СЕЛЬСКОГО ПОСЕЛЕНИЯ</w:t>
      </w:r>
    </w:p>
    <w:p w:rsidR="001A2FC1" w:rsidRDefault="001A2FC1" w:rsidP="001A2F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КАШИРСКОГО МУНИЦИПАЛЬНОГО РАЙОНА</w:t>
      </w:r>
    </w:p>
    <w:p w:rsidR="001A2FC1" w:rsidRDefault="001A2FC1" w:rsidP="001A2F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1A2FC1" w:rsidRDefault="001A2FC1" w:rsidP="001A2F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FC1" w:rsidRDefault="001A2FC1" w:rsidP="001A2F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FC1" w:rsidRDefault="001A2FC1" w:rsidP="001A2F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1A2FC1" w:rsidRDefault="001A2FC1" w:rsidP="001A2F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FC1" w:rsidRDefault="002173EF" w:rsidP="001A2F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17</w:t>
      </w:r>
      <w:bookmarkStart w:id="0" w:name="_GoBack"/>
      <w:bookmarkEnd w:id="0"/>
      <w:r w:rsidR="001A2FC1">
        <w:rPr>
          <w:rFonts w:ascii="Times New Roman" w:hAnsi="Times New Roman"/>
          <w:sz w:val="28"/>
          <w:szCs w:val="28"/>
        </w:rPr>
        <w:t>» июня  2020 года    № 174</w:t>
      </w:r>
    </w:p>
    <w:p w:rsidR="001A2FC1" w:rsidRDefault="001A2FC1" w:rsidP="001A2F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FC1" w:rsidRPr="00590857" w:rsidRDefault="001A2FC1" w:rsidP="001A2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857">
        <w:rPr>
          <w:rFonts w:ascii="Times New Roman" w:hAnsi="Times New Roman"/>
          <w:sz w:val="28"/>
          <w:szCs w:val="28"/>
        </w:rPr>
        <w:t xml:space="preserve">О назначении выборов депутатов </w:t>
      </w:r>
    </w:p>
    <w:p w:rsidR="001A2FC1" w:rsidRPr="00590857" w:rsidRDefault="001A2FC1" w:rsidP="001A2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857">
        <w:rPr>
          <w:rFonts w:ascii="Times New Roman" w:hAnsi="Times New Roman"/>
          <w:sz w:val="28"/>
          <w:szCs w:val="28"/>
        </w:rPr>
        <w:t xml:space="preserve">Совета народных депутатов </w:t>
      </w:r>
    </w:p>
    <w:p w:rsidR="001A2FC1" w:rsidRPr="00590857" w:rsidRDefault="001A2FC1" w:rsidP="001A2FC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90857">
        <w:rPr>
          <w:rFonts w:ascii="Times New Roman" w:hAnsi="Times New Roman"/>
          <w:sz w:val="28"/>
          <w:szCs w:val="28"/>
        </w:rPr>
        <w:t>Круглянского</w:t>
      </w:r>
      <w:proofErr w:type="spellEnd"/>
      <w:r w:rsidRPr="0059085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A2FC1" w:rsidRPr="00590857" w:rsidRDefault="001A2FC1" w:rsidP="001A2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857">
        <w:rPr>
          <w:rFonts w:ascii="Times New Roman" w:hAnsi="Times New Roman"/>
          <w:sz w:val="28"/>
          <w:szCs w:val="28"/>
        </w:rPr>
        <w:t xml:space="preserve">Каширского муниципального района </w:t>
      </w:r>
    </w:p>
    <w:p w:rsidR="001A2FC1" w:rsidRPr="00590857" w:rsidRDefault="00590857" w:rsidP="001A2F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седьмого</w:t>
      </w:r>
      <w:r w:rsidR="001A2FC1" w:rsidRPr="00590857">
        <w:rPr>
          <w:rFonts w:ascii="Times New Roman" w:hAnsi="Times New Roman"/>
          <w:sz w:val="28"/>
          <w:szCs w:val="28"/>
        </w:rPr>
        <w:t xml:space="preserve"> созыва</w:t>
      </w:r>
    </w:p>
    <w:p w:rsidR="001A2FC1" w:rsidRDefault="001A2FC1" w:rsidP="001A2F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FC1" w:rsidRDefault="001A2FC1" w:rsidP="001A2FC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1A2FC1" w:rsidRDefault="001A2FC1" w:rsidP="001A2F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13 Закона Воронежской области от 27.06.2007 года №87-ОЗ «Избирательный кодекс Воронежской области»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1A2FC1" w:rsidRDefault="001A2FC1" w:rsidP="001A2F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C1" w:rsidRDefault="001A2FC1" w:rsidP="001A2F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выборы депутатов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 шестого созыва на 13 с</w:t>
      </w:r>
      <w:r w:rsidR="00590857">
        <w:rPr>
          <w:rFonts w:ascii="Times New Roman" w:hAnsi="Times New Roman"/>
          <w:sz w:val="28"/>
          <w:szCs w:val="28"/>
        </w:rPr>
        <w:t>ентября 2020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1A2FC1" w:rsidRDefault="001A2FC1" w:rsidP="001A2FC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2FC1" w:rsidRDefault="001A2FC1" w:rsidP="001A2FC1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районной газете «Каширские зори»                в установленный законом срок.</w:t>
      </w:r>
    </w:p>
    <w:p w:rsidR="001A2FC1" w:rsidRDefault="001A2FC1" w:rsidP="001A2F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2FC1" w:rsidRDefault="001A2FC1" w:rsidP="001A2F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</w:t>
      </w:r>
      <w:r w:rsidR="00590857">
        <w:rPr>
          <w:rFonts w:ascii="Times New Roman" w:hAnsi="Times New Roman"/>
          <w:sz w:val="28"/>
          <w:szCs w:val="28"/>
        </w:rPr>
        <w:t xml:space="preserve">ого поселения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Г.Н.Лихачев</w:t>
      </w:r>
      <w:proofErr w:type="spellEnd"/>
    </w:p>
    <w:p w:rsidR="001A2FC1" w:rsidRDefault="001A2FC1" w:rsidP="001A2FC1"/>
    <w:p w:rsidR="009C6D7B" w:rsidRDefault="009C6D7B"/>
    <w:sectPr w:rsidR="009C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04E85"/>
    <w:multiLevelType w:val="hybridMultilevel"/>
    <w:tmpl w:val="145A4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C1"/>
    <w:rsid w:val="00101B37"/>
    <w:rsid w:val="001A2FC1"/>
    <w:rsid w:val="002173EF"/>
    <w:rsid w:val="00590857"/>
    <w:rsid w:val="009C6D7B"/>
    <w:rsid w:val="00A1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2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Круглянское СП</dc:creator>
  <cp:lastModifiedBy>Круглянское СП</cp:lastModifiedBy>
  <cp:revision>6</cp:revision>
  <cp:lastPrinted>2020-06-15T09:20:00Z</cp:lastPrinted>
  <dcterms:created xsi:type="dcterms:W3CDTF">2020-06-09T08:04:00Z</dcterms:created>
  <dcterms:modified xsi:type="dcterms:W3CDTF">2020-06-15T09:21:00Z</dcterms:modified>
</cp:coreProperties>
</file>