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CC" w:rsidRDefault="002B62B7" w:rsidP="001E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АДМИНИСТРАЦИЯ КРУГЛЯНСКОГО</w:t>
      </w:r>
      <w:r w:rsidR="001E5DC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КАШИРСКОГО МУНИЦИПАЛЬНОГО РАЙОНА   </w:t>
      </w:r>
    </w:p>
    <w:p w:rsidR="001E5DCC" w:rsidRDefault="001E5DCC" w:rsidP="001E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E5DCC" w:rsidRDefault="001E5DCC" w:rsidP="001E5DC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DCC" w:rsidRDefault="001E5DCC" w:rsidP="001E5DCC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5DCC" w:rsidRPr="002B62B7" w:rsidRDefault="001E5DCC" w:rsidP="001E5DC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DCC" w:rsidRPr="002B62B7" w:rsidRDefault="002B62B7" w:rsidP="001E5DCC">
      <w:pPr>
        <w:rPr>
          <w:rFonts w:ascii="Times New Roman" w:hAnsi="Times New Roman" w:cs="Times New Roman"/>
          <w:sz w:val="24"/>
          <w:szCs w:val="24"/>
        </w:rPr>
      </w:pPr>
      <w:r w:rsidRPr="002B62B7">
        <w:rPr>
          <w:rFonts w:ascii="Times New Roman" w:hAnsi="Times New Roman" w:cs="Times New Roman"/>
          <w:sz w:val="24"/>
          <w:szCs w:val="24"/>
        </w:rPr>
        <w:t xml:space="preserve">От 25.06.2020 </w:t>
      </w:r>
      <w:r w:rsidR="001E5DCC" w:rsidRPr="002B62B7">
        <w:rPr>
          <w:rFonts w:ascii="Times New Roman" w:hAnsi="Times New Roman" w:cs="Times New Roman"/>
          <w:sz w:val="24"/>
          <w:szCs w:val="24"/>
        </w:rPr>
        <w:t xml:space="preserve"> № </w:t>
      </w:r>
      <w:r w:rsidRPr="002B62B7">
        <w:rPr>
          <w:rFonts w:ascii="Times New Roman" w:hAnsi="Times New Roman" w:cs="Times New Roman"/>
          <w:sz w:val="24"/>
          <w:szCs w:val="24"/>
        </w:rPr>
        <w:t>23</w:t>
      </w:r>
    </w:p>
    <w:p w:rsidR="001E5DCC" w:rsidRPr="002B62B7" w:rsidRDefault="002B62B7" w:rsidP="001E5D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62B7">
        <w:rPr>
          <w:rFonts w:ascii="Times New Roman" w:hAnsi="Times New Roman" w:cs="Times New Roman"/>
          <w:sz w:val="24"/>
          <w:szCs w:val="24"/>
        </w:rPr>
        <w:t>С.Круглое</w:t>
      </w:r>
      <w:proofErr w:type="spellEnd"/>
    </w:p>
    <w:p w:rsidR="001E5DCC" w:rsidRPr="002B62B7" w:rsidRDefault="001E5DCC" w:rsidP="001E5DCC">
      <w:pPr>
        <w:rPr>
          <w:rFonts w:ascii="Times New Roman" w:hAnsi="Times New Roman" w:cs="Times New Roman"/>
          <w:sz w:val="24"/>
          <w:szCs w:val="24"/>
        </w:rPr>
      </w:pPr>
    </w:p>
    <w:p w:rsidR="001E5DCC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2B62B7" w:rsidRPr="002B62B7" w:rsidRDefault="002B62B7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 xml:space="preserve">администрации  </w:t>
      </w:r>
      <w:proofErr w:type="spellStart"/>
      <w:r w:rsidRPr="002B62B7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="001E5DCC" w:rsidRPr="002B62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5DCC" w:rsidRPr="002B62B7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1E5DCC" w:rsidRPr="002B6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2B7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поселения</w:t>
      </w:r>
      <w:r w:rsidR="002B62B7" w:rsidRPr="002B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2B7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</w:t>
      </w:r>
    </w:p>
    <w:p w:rsidR="002B62B7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района Воронежской области</w:t>
      </w:r>
      <w:r w:rsidR="002B62B7" w:rsidRPr="002B62B7">
        <w:rPr>
          <w:rFonts w:ascii="Times New Roman" w:hAnsi="Times New Roman" w:cs="Times New Roman"/>
          <w:b/>
          <w:sz w:val="24"/>
          <w:szCs w:val="24"/>
        </w:rPr>
        <w:t xml:space="preserve"> № 39</w:t>
      </w:r>
      <w:r w:rsidRPr="002B62B7">
        <w:rPr>
          <w:rFonts w:ascii="Times New Roman" w:hAnsi="Times New Roman" w:cs="Times New Roman"/>
          <w:b/>
          <w:sz w:val="24"/>
          <w:szCs w:val="24"/>
        </w:rPr>
        <w:t xml:space="preserve"> от </w:t>
      </w:r>
    </w:p>
    <w:p w:rsidR="002B62B7" w:rsidRPr="002B62B7" w:rsidRDefault="002B62B7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29.04.2019</w:t>
      </w:r>
      <w:r w:rsidR="001E5DCC" w:rsidRPr="002B62B7">
        <w:rPr>
          <w:rFonts w:ascii="Times New Roman" w:hAnsi="Times New Roman" w:cs="Times New Roman"/>
          <w:b/>
          <w:sz w:val="24"/>
          <w:szCs w:val="24"/>
        </w:rPr>
        <w:t xml:space="preserve">« Об утверждении </w:t>
      </w:r>
      <w:proofErr w:type="gramStart"/>
      <w:r w:rsidR="001E5DCC" w:rsidRPr="002B62B7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proofErr w:type="gramEnd"/>
      <w:r w:rsidR="001E5DCC" w:rsidRPr="002B6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2B7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2B62B7" w:rsidRPr="002B62B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B62B7" w:rsidRPr="002B62B7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:rsidR="001E5DCC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 xml:space="preserve">поселения Каширского муниципального района </w:t>
      </w:r>
    </w:p>
    <w:p w:rsidR="001E5DCC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осуществления </w:t>
      </w:r>
    </w:p>
    <w:p w:rsidR="001E5DCC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в области </w:t>
      </w:r>
    </w:p>
    <w:p w:rsidR="002B62B7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торговой деяте</w:t>
      </w:r>
      <w:r w:rsidR="002B62B7" w:rsidRPr="002B62B7">
        <w:rPr>
          <w:rFonts w:ascii="Times New Roman" w:hAnsi="Times New Roman" w:cs="Times New Roman"/>
          <w:b/>
          <w:sz w:val="24"/>
          <w:szCs w:val="24"/>
        </w:rPr>
        <w:t xml:space="preserve">льности на территории </w:t>
      </w:r>
    </w:p>
    <w:p w:rsidR="002B62B7" w:rsidRPr="002B62B7" w:rsidRDefault="002B62B7" w:rsidP="001E5D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62B7">
        <w:rPr>
          <w:rFonts w:ascii="Times New Roman" w:hAnsi="Times New Roman" w:cs="Times New Roman"/>
          <w:b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DCC" w:rsidRPr="002B62B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Каширского </w:t>
      </w:r>
    </w:p>
    <w:p w:rsidR="001E5DCC" w:rsidRPr="002B62B7" w:rsidRDefault="001E5DCC" w:rsidP="001E5DCC">
      <w:pPr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муниципального района Воронежской области»</w:t>
      </w:r>
    </w:p>
    <w:p w:rsidR="001E5DCC" w:rsidRDefault="001E5DCC" w:rsidP="001E5D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DCC" w:rsidRPr="002B62B7" w:rsidRDefault="001E5DCC" w:rsidP="001E5D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2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26.12.22008 № 294-ФЗ «</w:t>
      </w:r>
      <w:r w:rsidRPr="002B62B7">
        <w:rPr>
          <w:rFonts w:ascii="Times New Roman" w:hAnsi="Times New Roman" w:cs="Times New Roman"/>
          <w:sz w:val="24"/>
          <w:szCs w:val="24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1E5DCC" w:rsidRPr="002B62B7" w:rsidRDefault="001E5DCC" w:rsidP="001E5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DCC" w:rsidRPr="002B62B7" w:rsidRDefault="001E5DCC" w:rsidP="001E5DC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2B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E5DCC" w:rsidRPr="002B62B7" w:rsidRDefault="001E5DCC" w:rsidP="001E5D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2B7">
        <w:rPr>
          <w:rFonts w:ascii="Times New Roman" w:hAnsi="Times New Roman" w:cs="Times New Roman"/>
          <w:sz w:val="24"/>
          <w:szCs w:val="24"/>
        </w:rPr>
        <w:t xml:space="preserve">1.В постановлении администрации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  <w:r w:rsidR="002B62B7" w:rsidRPr="002B62B7">
        <w:rPr>
          <w:rFonts w:ascii="Times New Roman" w:hAnsi="Times New Roman" w:cs="Times New Roman"/>
          <w:sz w:val="24"/>
          <w:szCs w:val="24"/>
        </w:rPr>
        <w:t xml:space="preserve"> района Воронежской области №39</w:t>
      </w:r>
      <w:r w:rsidRPr="002B62B7">
        <w:rPr>
          <w:rFonts w:ascii="Times New Roman" w:hAnsi="Times New Roman" w:cs="Times New Roman"/>
          <w:sz w:val="24"/>
          <w:szCs w:val="24"/>
        </w:rPr>
        <w:t xml:space="preserve"> от </w:t>
      </w:r>
      <w:r w:rsidR="002B62B7" w:rsidRPr="002B62B7">
        <w:rPr>
          <w:rFonts w:ascii="Times New Roman" w:hAnsi="Times New Roman" w:cs="Times New Roman"/>
          <w:sz w:val="24"/>
          <w:szCs w:val="24"/>
        </w:rPr>
        <w:t>29.04.2019</w:t>
      </w:r>
      <w:r w:rsidRPr="002B62B7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</w:t>
      </w:r>
      <w:r w:rsidR="002B62B7" w:rsidRPr="002B62B7">
        <w:rPr>
          <w:rFonts w:ascii="Times New Roman" w:hAnsi="Times New Roman" w:cs="Times New Roman"/>
          <w:sz w:val="24"/>
          <w:szCs w:val="24"/>
        </w:rPr>
        <w:t xml:space="preserve">гламента администрации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осуществления муниципального контроля в области торговой деяте</w:t>
      </w:r>
      <w:r w:rsidR="002B62B7" w:rsidRPr="002B62B7">
        <w:rPr>
          <w:rFonts w:ascii="Times New Roman" w:hAnsi="Times New Roman" w:cs="Times New Roman"/>
          <w:sz w:val="24"/>
          <w:szCs w:val="24"/>
        </w:rPr>
        <w:t xml:space="preserve">льности на территории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(далее – Постановление):</w:t>
      </w:r>
    </w:p>
    <w:p w:rsidR="001E5DCC" w:rsidRPr="002B62B7" w:rsidRDefault="001E5DCC" w:rsidP="001E5DC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62B7">
        <w:rPr>
          <w:rFonts w:ascii="Times New Roman" w:hAnsi="Times New Roman" w:cs="Times New Roman"/>
          <w:sz w:val="24"/>
          <w:szCs w:val="24"/>
        </w:rPr>
        <w:t xml:space="preserve">1.1.В пункт 3.2. добавить подпункт 3.2.11.: «3.2.11. </w:t>
      </w:r>
      <w:r w:rsidRPr="002B6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Проверки в отношении юридических лиц, индивидуальных предпринимателей, отнесенных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</w:t>
      </w:r>
      <w:proofErr w:type="gramStart"/>
      <w:r w:rsidRPr="002B62B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основаниями</w:t>
      </w:r>
      <w:proofErr w:type="gramEnd"/>
      <w:r w:rsidRPr="002B6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</w:t>
      </w:r>
      <w:proofErr w:type="gramStart"/>
      <w:r w:rsidRPr="002B62B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AA3AAD" w:rsidRPr="002B62B7" w:rsidRDefault="00AA3AAD" w:rsidP="00AA3A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опубликовать в официальном периодическом </w:t>
      </w:r>
      <w:r w:rsidRPr="002B62B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печатном средстве массовой информации органов местного </w:t>
      </w:r>
      <w:r w:rsidR="002B62B7"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самоуправления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  <w:lang w:eastAsia="en-US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  «Вестник муниципальных пра</w:t>
      </w:r>
      <w:r w:rsidR="002B62B7"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вовых актов администрации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  <w:lang w:eastAsia="en-US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 Каширского муниципального района Воронежской области» и разместить на официальном сайте (администрации) </w:t>
      </w:r>
      <w:proofErr w:type="spellStart"/>
      <w:r w:rsidR="002B62B7" w:rsidRPr="002B62B7">
        <w:rPr>
          <w:rFonts w:ascii="Times New Roman" w:hAnsi="Times New Roman" w:cs="Times New Roman"/>
          <w:sz w:val="24"/>
          <w:szCs w:val="24"/>
          <w:lang w:eastAsia="en-US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в сети «Интернет».</w:t>
      </w:r>
    </w:p>
    <w:p w:rsidR="001E5DCC" w:rsidRPr="002B62B7" w:rsidRDefault="001E5DCC" w:rsidP="001E5DCC">
      <w:pPr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1E5DCC" w:rsidRPr="002B62B7" w:rsidRDefault="001E5DCC" w:rsidP="001E5DCC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62B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B62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2B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1E5DCC" w:rsidRPr="002B62B7" w:rsidRDefault="001E5DCC" w:rsidP="001E5DCC">
      <w:pPr>
        <w:pStyle w:val="a4"/>
        <w:ind w:left="525"/>
        <w:rPr>
          <w:rFonts w:ascii="Times New Roman" w:hAnsi="Times New Roman" w:cs="Times New Roman"/>
          <w:sz w:val="24"/>
          <w:szCs w:val="24"/>
        </w:rPr>
      </w:pPr>
      <w:r w:rsidRPr="002B6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2B7" w:rsidRPr="002B62B7" w:rsidRDefault="002B62B7" w:rsidP="001E5DCC">
      <w:pPr>
        <w:pStyle w:val="a4"/>
        <w:ind w:left="525"/>
        <w:rPr>
          <w:rFonts w:ascii="Times New Roman" w:hAnsi="Times New Roman" w:cs="Times New Roman"/>
          <w:sz w:val="24"/>
          <w:szCs w:val="24"/>
        </w:rPr>
      </w:pPr>
    </w:p>
    <w:p w:rsidR="002B62B7" w:rsidRPr="002B62B7" w:rsidRDefault="002B62B7" w:rsidP="001E5DCC">
      <w:pPr>
        <w:pStyle w:val="a4"/>
        <w:ind w:left="525"/>
        <w:rPr>
          <w:rFonts w:ascii="Times New Roman" w:hAnsi="Times New Roman" w:cs="Times New Roman"/>
          <w:sz w:val="24"/>
          <w:szCs w:val="24"/>
        </w:rPr>
      </w:pPr>
    </w:p>
    <w:p w:rsidR="001E5DCC" w:rsidRPr="002B62B7" w:rsidRDefault="002B62B7" w:rsidP="002B62B7">
      <w:pPr>
        <w:rPr>
          <w:rFonts w:ascii="Times New Roman" w:hAnsi="Times New Roman" w:cs="Times New Roman"/>
          <w:sz w:val="24"/>
          <w:szCs w:val="24"/>
        </w:rPr>
      </w:pPr>
      <w:r w:rsidRPr="002B62B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B62B7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2B7">
        <w:rPr>
          <w:rFonts w:ascii="Times New Roman" w:hAnsi="Times New Roman" w:cs="Times New Roman"/>
          <w:sz w:val="24"/>
          <w:szCs w:val="24"/>
        </w:rPr>
        <w:t>селького</w:t>
      </w:r>
      <w:proofErr w:type="spellEnd"/>
      <w:r w:rsidRPr="002B62B7">
        <w:rPr>
          <w:rFonts w:ascii="Times New Roman" w:hAnsi="Times New Roman" w:cs="Times New Roman"/>
          <w:sz w:val="24"/>
          <w:szCs w:val="24"/>
        </w:rPr>
        <w:t xml:space="preserve"> поселения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B62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B62B7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E5DCC" w:rsidRDefault="001E5DCC" w:rsidP="001E5DCC">
      <w:pPr>
        <w:pStyle w:val="a4"/>
        <w:ind w:left="525"/>
      </w:pPr>
    </w:p>
    <w:p w:rsidR="001E5DCC" w:rsidRPr="001E5DCC" w:rsidRDefault="001E5DCC" w:rsidP="001E5D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DCC" w:rsidRPr="001E5DCC" w:rsidRDefault="001E5DCC" w:rsidP="001E5D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5DCC" w:rsidRPr="001E5DCC" w:rsidRDefault="001E5DCC" w:rsidP="001E5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4F7" w:rsidRDefault="002B62B7"/>
    <w:sectPr w:rsidR="00C8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E69A9"/>
    <w:multiLevelType w:val="hybridMultilevel"/>
    <w:tmpl w:val="9C469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235AE"/>
    <w:multiLevelType w:val="multilevel"/>
    <w:tmpl w:val="3E2214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F3"/>
    <w:rsid w:val="001E5DCC"/>
    <w:rsid w:val="002B62B7"/>
    <w:rsid w:val="00AA3AAD"/>
    <w:rsid w:val="00BD33F3"/>
    <w:rsid w:val="00EA01B5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E5DC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E5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E5DC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1E5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5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Стрункина Марина Сергеевна</dc:creator>
  <cp:keywords/>
  <dc:description/>
  <cp:lastModifiedBy>Круглянское СП</cp:lastModifiedBy>
  <cp:revision>4</cp:revision>
  <cp:lastPrinted>2020-06-26T08:08:00Z</cp:lastPrinted>
  <dcterms:created xsi:type="dcterms:W3CDTF">2020-06-22T12:57:00Z</dcterms:created>
  <dcterms:modified xsi:type="dcterms:W3CDTF">2020-06-26T08:08:00Z</dcterms:modified>
</cp:coreProperties>
</file>