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B8D" w:rsidRPr="00C8094B" w:rsidRDefault="00007B8D" w:rsidP="00007B8D">
      <w:pPr>
        <w:ind w:firstLine="709"/>
        <w:jc w:val="center"/>
        <w:rPr>
          <w:rFonts w:ascii="Times New Roman" w:hAnsi="Times New Roman"/>
        </w:rPr>
      </w:pPr>
      <w:r w:rsidRPr="00C8094B">
        <w:rPr>
          <w:rFonts w:ascii="Times New Roman" w:hAnsi="Times New Roman"/>
        </w:rPr>
        <w:t xml:space="preserve">АДМИНИСТРАЦИЯ </w:t>
      </w:r>
      <w:r w:rsidR="00391A86">
        <w:rPr>
          <w:rFonts w:ascii="Times New Roman" w:hAnsi="Times New Roman"/>
        </w:rPr>
        <w:t>КРУГЛЯНСКОГО</w:t>
      </w:r>
      <w:r w:rsidR="006F328A" w:rsidRPr="00C8094B">
        <w:rPr>
          <w:rFonts w:ascii="Times New Roman" w:hAnsi="Times New Roman"/>
        </w:rPr>
        <w:t xml:space="preserve"> </w:t>
      </w:r>
      <w:r w:rsidRPr="00C8094B">
        <w:rPr>
          <w:rFonts w:ascii="Times New Roman" w:hAnsi="Times New Roman"/>
        </w:rPr>
        <w:t>СЕЛЬСКОГО ПОСЕЛЕНИЯ</w:t>
      </w:r>
    </w:p>
    <w:p w:rsidR="00007B8D" w:rsidRPr="00C8094B" w:rsidRDefault="00007B8D" w:rsidP="00007B8D">
      <w:pPr>
        <w:ind w:firstLine="709"/>
        <w:jc w:val="center"/>
        <w:rPr>
          <w:rFonts w:ascii="Times New Roman" w:hAnsi="Times New Roman"/>
        </w:rPr>
      </w:pPr>
      <w:r w:rsidRPr="00C8094B">
        <w:rPr>
          <w:rFonts w:ascii="Times New Roman" w:hAnsi="Times New Roman"/>
        </w:rPr>
        <w:t>КАШИРСКОГО МУНИЦИПАЛЬНОГО РАЙОНА</w:t>
      </w:r>
    </w:p>
    <w:p w:rsidR="00007B8D" w:rsidRPr="00C8094B" w:rsidRDefault="00007B8D" w:rsidP="00007B8D">
      <w:pPr>
        <w:ind w:firstLine="709"/>
        <w:jc w:val="center"/>
        <w:rPr>
          <w:rFonts w:ascii="Times New Roman" w:hAnsi="Times New Roman"/>
        </w:rPr>
      </w:pPr>
      <w:r w:rsidRPr="00C8094B">
        <w:rPr>
          <w:rFonts w:ascii="Times New Roman" w:hAnsi="Times New Roman"/>
        </w:rPr>
        <w:t>ВОРОНЕЖСКОЙ ОБЛАСТИ</w:t>
      </w:r>
    </w:p>
    <w:p w:rsidR="00007B8D" w:rsidRPr="00C8094B" w:rsidRDefault="00007B8D" w:rsidP="00007B8D">
      <w:pPr>
        <w:ind w:firstLine="709"/>
        <w:jc w:val="center"/>
        <w:rPr>
          <w:rFonts w:ascii="Times New Roman" w:hAnsi="Times New Roman"/>
        </w:rPr>
      </w:pPr>
    </w:p>
    <w:p w:rsidR="00007B8D" w:rsidRPr="00C8094B" w:rsidRDefault="00007B8D" w:rsidP="00007B8D">
      <w:pPr>
        <w:ind w:firstLine="709"/>
        <w:jc w:val="center"/>
        <w:rPr>
          <w:rFonts w:ascii="Times New Roman" w:hAnsi="Times New Roman"/>
          <w:b/>
        </w:rPr>
      </w:pPr>
      <w:r w:rsidRPr="00C8094B">
        <w:rPr>
          <w:rFonts w:ascii="Times New Roman" w:hAnsi="Times New Roman"/>
          <w:b/>
        </w:rPr>
        <w:t>ПОСТАНОВЛЕНИЕ</w:t>
      </w:r>
    </w:p>
    <w:p w:rsidR="00007B8D" w:rsidRPr="00C8094B" w:rsidRDefault="00007B8D" w:rsidP="00007B8D">
      <w:pPr>
        <w:ind w:firstLine="709"/>
        <w:rPr>
          <w:rFonts w:ascii="Times New Roman" w:hAnsi="Times New Roman"/>
        </w:rPr>
      </w:pPr>
    </w:p>
    <w:p w:rsidR="006F4813" w:rsidRDefault="00007B8D" w:rsidP="006F4813">
      <w:pPr>
        <w:ind w:firstLine="0"/>
        <w:jc w:val="left"/>
        <w:rPr>
          <w:rFonts w:ascii="Times New Roman" w:hAnsi="Times New Roman"/>
        </w:rPr>
      </w:pPr>
      <w:r w:rsidRPr="00C8094B">
        <w:rPr>
          <w:rFonts w:ascii="Times New Roman" w:hAnsi="Times New Roman"/>
        </w:rPr>
        <w:t xml:space="preserve">от </w:t>
      </w:r>
      <w:r w:rsidR="00676304">
        <w:rPr>
          <w:rFonts w:ascii="Times New Roman" w:hAnsi="Times New Roman"/>
        </w:rPr>
        <w:t>01</w:t>
      </w:r>
      <w:r w:rsidR="00C8094B" w:rsidRPr="00C8094B">
        <w:rPr>
          <w:rFonts w:ascii="Times New Roman" w:hAnsi="Times New Roman"/>
        </w:rPr>
        <w:t>.0</w:t>
      </w:r>
      <w:r w:rsidR="000614B4">
        <w:rPr>
          <w:rFonts w:ascii="Times New Roman" w:hAnsi="Times New Roman"/>
        </w:rPr>
        <w:t>8</w:t>
      </w:r>
      <w:r w:rsidR="00C8094B" w:rsidRPr="00C8094B">
        <w:rPr>
          <w:rFonts w:ascii="Times New Roman" w:hAnsi="Times New Roman"/>
        </w:rPr>
        <w:t>.202</w:t>
      </w:r>
      <w:r w:rsidR="00676304">
        <w:rPr>
          <w:rFonts w:ascii="Times New Roman" w:hAnsi="Times New Roman"/>
        </w:rPr>
        <w:t>2</w:t>
      </w:r>
      <w:r w:rsidRPr="00C8094B">
        <w:rPr>
          <w:rFonts w:ascii="Times New Roman" w:hAnsi="Times New Roman"/>
        </w:rPr>
        <w:t xml:space="preserve"> г. № </w:t>
      </w:r>
      <w:r w:rsidR="00391A86">
        <w:rPr>
          <w:rFonts w:ascii="Times New Roman" w:hAnsi="Times New Roman"/>
        </w:rPr>
        <w:t>29</w:t>
      </w:r>
    </w:p>
    <w:p w:rsidR="00007B8D" w:rsidRPr="00C8094B" w:rsidRDefault="00007B8D" w:rsidP="006F4813">
      <w:pPr>
        <w:ind w:firstLine="0"/>
        <w:jc w:val="left"/>
        <w:rPr>
          <w:rFonts w:ascii="Times New Roman" w:hAnsi="Times New Roman"/>
        </w:rPr>
      </w:pPr>
      <w:r w:rsidRPr="00C8094B">
        <w:rPr>
          <w:rFonts w:ascii="Times New Roman" w:hAnsi="Times New Roman"/>
        </w:rPr>
        <w:t xml:space="preserve">с. </w:t>
      </w:r>
      <w:r w:rsidR="00391A86">
        <w:rPr>
          <w:rFonts w:ascii="Times New Roman" w:hAnsi="Times New Roman"/>
        </w:rPr>
        <w:t>Круглое</w:t>
      </w:r>
    </w:p>
    <w:p w:rsidR="00007B8D" w:rsidRPr="00C8094B" w:rsidRDefault="00007B8D" w:rsidP="006F4813">
      <w:pPr>
        <w:pStyle w:val="Title"/>
        <w:ind w:firstLine="0"/>
        <w:jc w:val="left"/>
        <w:rPr>
          <w:rFonts w:ascii="Times New Roman" w:hAnsi="Times New Roman" w:cs="Times New Roman"/>
          <w:sz w:val="24"/>
          <w:szCs w:val="24"/>
        </w:rPr>
      </w:pPr>
      <w:r w:rsidRPr="00C8094B">
        <w:rPr>
          <w:rFonts w:ascii="Times New Roman" w:hAnsi="Times New Roman" w:cs="Times New Roman"/>
          <w:sz w:val="24"/>
          <w:szCs w:val="24"/>
        </w:rPr>
        <w:t xml:space="preserve">О внесении изменений в постановление администрации </w:t>
      </w:r>
      <w:bookmarkStart w:id="0" w:name="_GoBack"/>
      <w:bookmarkEnd w:id="0"/>
      <w:r w:rsidR="00391A86">
        <w:rPr>
          <w:rFonts w:ascii="Times New Roman" w:hAnsi="Times New Roman" w:cs="Times New Roman"/>
          <w:sz w:val="24"/>
          <w:szCs w:val="24"/>
        </w:rPr>
        <w:t>Круглянского</w:t>
      </w:r>
      <w:r w:rsidRPr="00C8094B">
        <w:rPr>
          <w:rFonts w:ascii="Times New Roman" w:hAnsi="Times New Roman" w:cs="Times New Roman"/>
          <w:sz w:val="24"/>
          <w:szCs w:val="24"/>
        </w:rPr>
        <w:t xml:space="preserve"> сельского поселения Каширского муниципального района Воронежской области № </w:t>
      </w:r>
      <w:r w:rsidR="006F4813">
        <w:rPr>
          <w:rFonts w:ascii="Times New Roman" w:hAnsi="Times New Roman" w:cs="Times New Roman"/>
          <w:sz w:val="24"/>
          <w:szCs w:val="24"/>
        </w:rPr>
        <w:t>202</w:t>
      </w:r>
      <w:r w:rsidR="006F328A" w:rsidRPr="00C8094B">
        <w:rPr>
          <w:rFonts w:ascii="Times New Roman" w:hAnsi="Times New Roman" w:cs="Times New Roman"/>
          <w:sz w:val="24"/>
          <w:szCs w:val="24"/>
        </w:rPr>
        <w:t xml:space="preserve"> </w:t>
      </w:r>
      <w:r w:rsidRPr="00C8094B">
        <w:rPr>
          <w:rFonts w:ascii="Times New Roman" w:hAnsi="Times New Roman" w:cs="Times New Roman"/>
          <w:sz w:val="24"/>
          <w:szCs w:val="24"/>
        </w:rPr>
        <w:t xml:space="preserve">от </w:t>
      </w:r>
      <w:r w:rsidR="006F4813">
        <w:rPr>
          <w:rFonts w:ascii="Times New Roman" w:hAnsi="Times New Roman" w:cs="Times New Roman"/>
          <w:sz w:val="24"/>
          <w:szCs w:val="24"/>
        </w:rPr>
        <w:t>17.12</w:t>
      </w:r>
      <w:r w:rsidR="006F328A" w:rsidRPr="00C8094B">
        <w:rPr>
          <w:rFonts w:ascii="Times New Roman" w:hAnsi="Times New Roman" w:cs="Times New Roman"/>
          <w:sz w:val="24"/>
          <w:szCs w:val="24"/>
        </w:rPr>
        <w:t>.201</w:t>
      </w:r>
      <w:r w:rsidR="006F4813">
        <w:rPr>
          <w:rFonts w:ascii="Times New Roman" w:hAnsi="Times New Roman" w:cs="Times New Roman"/>
          <w:sz w:val="24"/>
          <w:szCs w:val="24"/>
        </w:rPr>
        <w:t>5</w:t>
      </w:r>
      <w:r w:rsidR="006F328A" w:rsidRPr="00C8094B">
        <w:rPr>
          <w:rFonts w:ascii="Times New Roman" w:hAnsi="Times New Roman" w:cs="Times New Roman"/>
          <w:sz w:val="24"/>
          <w:szCs w:val="24"/>
        </w:rPr>
        <w:t xml:space="preserve"> г </w:t>
      </w:r>
      <w:r w:rsidRPr="00C8094B">
        <w:rPr>
          <w:rFonts w:ascii="Times New Roman" w:hAnsi="Times New Roman" w:cs="Times New Roman"/>
          <w:sz w:val="24"/>
          <w:szCs w:val="24"/>
        </w:rPr>
        <w:t xml:space="preserve">«Об утверждении административного регламента </w:t>
      </w:r>
      <w:r w:rsidR="000614B4">
        <w:rPr>
          <w:rFonts w:ascii="Times New Roman" w:hAnsi="Times New Roman" w:cs="Times New Roman"/>
          <w:sz w:val="24"/>
          <w:szCs w:val="24"/>
        </w:rPr>
        <w:t>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007B8D" w:rsidRPr="00676304" w:rsidRDefault="00007B8D" w:rsidP="00007B8D">
      <w:pPr>
        <w:ind w:firstLine="709"/>
        <w:rPr>
          <w:rFonts w:ascii="Times New Roman" w:hAnsi="Times New Roman"/>
        </w:rPr>
      </w:pPr>
      <w:r w:rsidRPr="00676304">
        <w:rPr>
          <w:rFonts w:ascii="Times New Roman" w:hAnsi="Times New Roman"/>
        </w:rPr>
        <w:t xml:space="preserve">На основании </w:t>
      </w:r>
      <w:r w:rsidR="000614B4">
        <w:rPr>
          <w:rFonts w:ascii="Times New Roman" w:hAnsi="Times New Roman"/>
        </w:rPr>
        <w:t>экспертного заключения Правового упра</w:t>
      </w:r>
      <w:r w:rsidR="00391A86">
        <w:rPr>
          <w:rFonts w:ascii="Times New Roman" w:hAnsi="Times New Roman"/>
        </w:rPr>
        <w:t>вления Воронежской области от 20.07.2022 № 19-62/20-204</w:t>
      </w:r>
      <w:r w:rsidR="000614B4">
        <w:rPr>
          <w:rFonts w:ascii="Times New Roman" w:hAnsi="Times New Roman"/>
        </w:rPr>
        <w:t>-П</w:t>
      </w:r>
      <w:r w:rsidRPr="00676304">
        <w:rPr>
          <w:rFonts w:ascii="Times New Roman" w:hAnsi="Times New Roman"/>
        </w:rPr>
        <w:t xml:space="preserve">, руководствуясь положениями Федерального закона от 27.07.2010г. № 2010-ФЗ «Об организации предоставления государственных и муниципальных услуг», </w:t>
      </w:r>
      <w:r w:rsidR="00CC3DBD">
        <w:rPr>
          <w:rFonts w:ascii="Times New Roman" w:hAnsi="Times New Roman"/>
        </w:rPr>
        <w:t xml:space="preserve"> законом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w:t>
      </w:r>
      <w:r w:rsidR="000614B4">
        <w:rPr>
          <w:rFonts w:ascii="Times New Roman" w:hAnsi="Times New Roman"/>
        </w:rPr>
        <w:t>Земельным кодексом РФ</w:t>
      </w:r>
      <w:r w:rsidRPr="00676304">
        <w:rPr>
          <w:rFonts w:ascii="Times New Roman" w:hAnsi="Times New Roman"/>
        </w:rPr>
        <w:t xml:space="preserve">, </w:t>
      </w:r>
      <w:r w:rsidR="00CC3DBD">
        <w:rPr>
          <w:rFonts w:ascii="Times New Roman" w:hAnsi="Times New Roman"/>
        </w:rPr>
        <w:t xml:space="preserve">с целью приведения в соответствие с законодательством, </w:t>
      </w:r>
      <w:r w:rsidRPr="00676304">
        <w:rPr>
          <w:rFonts w:ascii="Times New Roman" w:hAnsi="Times New Roman"/>
        </w:rPr>
        <w:t xml:space="preserve">администрация </w:t>
      </w:r>
      <w:r w:rsidR="00391A86">
        <w:rPr>
          <w:rFonts w:ascii="Times New Roman" w:hAnsi="Times New Roman"/>
        </w:rPr>
        <w:t>Круглянского</w:t>
      </w:r>
      <w:r w:rsidRPr="00676304">
        <w:rPr>
          <w:rFonts w:ascii="Times New Roman" w:hAnsi="Times New Roman"/>
        </w:rPr>
        <w:t xml:space="preserve"> сельского поселения Каширского муниципального района Воронежской области постановляет:</w:t>
      </w:r>
    </w:p>
    <w:p w:rsidR="00007B8D" w:rsidRPr="00391A86" w:rsidRDefault="00007B8D" w:rsidP="00007B8D">
      <w:pPr>
        <w:ind w:firstLine="709"/>
        <w:rPr>
          <w:rFonts w:ascii="Times New Roman" w:hAnsi="Times New Roman"/>
        </w:rPr>
      </w:pPr>
      <w:r w:rsidRPr="00676304">
        <w:rPr>
          <w:rFonts w:ascii="Times New Roman" w:hAnsi="Times New Roman"/>
        </w:rPr>
        <w:t xml:space="preserve">1. Внести в Административный регламент администрации </w:t>
      </w:r>
      <w:r w:rsidR="00391A86">
        <w:rPr>
          <w:rFonts w:ascii="Times New Roman" w:hAnsi="Times New Roman"/>
        </w:rPr>
        <w:t>Круглянского</w:t>
      </w:r>
      <w:r w:rsidR="006F328A" w:rsidRPr="00676304">
        <w:rPr>
          <w:rFonts w:ascii="Times New Roman" w:hAnsi="Times New Roman"/>
        </w:rPr>
        <w:t xml:space="preserve"> </w:t>
      </w:r>
      <w:r w:rsidRPr="00676304">
        <w:rPr>
          <w:rFonts w:ascii="Times New Roman" w:hAnsi="Times New Roman"/>
        </w:rPr>
        <w:t>сельского поселения Каширского муниципального района Воронежской области по предоставлению муниципальной услуги «</w:t>
      </w:r>
      <w:r w:rsidR="000614B4" w:rsidRPr="000614B4">
        <w:rPr>
          <w:rFonts w:ascii="Times New Roman" w:hAnsi="Times New Roman"/>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720F90">
        <w:rPr>
          <w:rFonts w:ascii="Times New Roman" w:hAnsi="Times New Roman"/>
        </w:rPr>
        <w:t xml:space="preserve"> </w:t>
      </w:r>
      <w:r w:rsidRPr="00676304">
        <w:rPr>
          <w:rFonts w:ascii="Times New Roman" w:hAnsi="Times New Roman"/>
        </w:rPr>
        <w:t xml:space="preserve">утвержденный постановлением администрации </w:t>
      </w:r>
      <w:r w:rsidR="00391A86">
        <w:rPr>
          <w:rFonts w:ascii="Times New Roman" w:hAnsi="Times New Roman"/>
        </w:rPr>
        <w:t>Круглянского</w:t>
      </w:r>
      <w:r w:rsidRPr="00676304">
        <w:rPr>
          <w:rFonts w:ascii="Times New Roman" w:hAnsi="Times New Roman"/>
        </w:rPr>
        <w:t xml:space="preserve"> сельского поселения Каширского муниципального района Воронежской области № </w:t>
      </w:r>
      <w:r w:rsidR="00391A86">
        <w:rPr>
          <w:rFonts w:ascii="Times New Roman" w:hAnsi="Times New Roman"/>
        </w:rPr>
        <w:t>202</w:t>
      </w:r>
      <w:r w:rsidRPr="00676304">
        <w:rPr>
          <w:rFonts w:ascii="Times New Roman" w:hAnsi="Times New Roman"/>
        </w:rPr>
        <w:t xml:space="preserve"> от </w:t>
      </w:r>
      <w:r w:rsidR="00391A86">
        <w:rPr>
          <w:rFonts w:ascii="Times New Roman" w:hAnsi="Times New Roman"/>
        </w:rPr>
        <w:t>17.12.2015</w:t>
      </w:r>
      <w:r w:rsidRPr="00676304">
        <w:rPr>
          <w:rFonts w:ascii="Times New Roman" w:hAnsi="Times New Roman"/>
        </w:rPr>
        <w:t xml:space="preserve"> (далее – Административный регламент) следующие </w:t>
      </w:r>
      <w:r w:rsidRPr="00391A86">
        <w:rPr>
          <w:rFonts w:ascii="Times New Roman" w:hAnsi="Times New Roman"/>
        </w:rPr>
        <w:t>изменения:</w:t>
      </w:r>
    </w:p>
    <w:p w:rsidR="00AF0B6F" w:rsidRPr="00391A86" w:rsidRDefault="00007B8D" w:rsidP="00676304">
      <w:pPr>
        <w:ind w:firstLine="709"/>
        <w:rPr>
          <w:rFonts w:ascii="Times New Roman" w:hAnsi="Times New Roman"/>
        </w:rPr>
      </w:pPr>
      <w:r w:rsidRPr="00391A86">
        <w:rPr>
          <w:rFonts w:ascii="Times New Roman" w:hAnsi="Times New Roman"/>
        </w:rPr>
        <w:t>1.1.</w:t>
      </w:r>
      <w:r w:rsidR="00DC274E" w:rsidRPr="00391A86">
        <w:rPr>
          <w:rFonts w:ascii="Times New Roman" w:hAnsi="Times New Roman"/>
        </w:rPr>
        <w:t xml:space="preserve"> </w:t>
      </w:r>
      <w:r w:rsidR="00676304" w:rsidRPr="00391A86">
        <w:rPr>
          <w:rFonts w:ascii="Times New Roman" w:hAnsi="Times New Roman"/>
        </w:rPr>
        <w:t>Пункт</w:t>
      </w:r>
      <w:r w:rsidR="00DC274E" w:rsidRPr="00391A86">
        <w:rPr>
          <w:rFonts w:ascii="Times New Roman" w:hAnsi="Times New Roman"/>
        </w:rPr>
        <w:t xml:space="preserve"> </w:t>
      </w:r>
      <w:r w:rsidR="000614B4" w:rsidRPr="00391A86">
        <w:rPr>
          <w:rFonts w:ascii="Times New Roman" w:hAnsi="Times New Roman"/>
        </w:rPr>
        <w:t>1.1.2</w:t>
      </w:r>
      <w:r w:rsidR="00DC274E" w:rsidRPr="00391A86">
        <w:rPr>
          <w:rFonts w:ascii="Times New Roman" w:hAnsi="Times New Roman"/>
        </w:rPr>
        <w:t xml:space="preserve"> </w:t>
      </w:r>
      <w:r w:rsidR="00676304" w:rsidRPr="00391A86">
        <w:rPr>
          <w:rFonts w:ascii="Times New Roman" w:hAnsi="Times New Roman"/>
        </w:rPr>
        <w:t>а</w:t>
      </w:r>
      <w:r w:rsidR="00AF0B6F" w:rsidRPr="00391A86">
        <w:rPr>
          <w:rFonts w:ascii="Times New Roman" w:hAnsi="Times New Roman"/>
        </w:rPr>
        <w:t>дминистративного регламента</w:t>
      </w:r>
      <w:r w:rsidR="00DC274E" w:rsidRPr="00391A86">
        <w:rPr>
          <w:rFonts w:ascii="Times New Roman" w:hAnsi="Times New Roman"/>
        </w:rPr>
        <w:t xml:space="preserve"> </w:t>
      </w:r>
      <w:r w:rsidR="00676304" w:rsidRPr="00391A86">
        <w:rPr>
          <w:rFonts w:ascii="Times New Roman" w:hAnsi="Times New Roman"/>
        </w:rPr>
        <w:t xml:space="preserve">дополнить </w:t>
      </w:r>
      <w:r w:rsidR="000614B4" w:rsidRPr="00391A86">
        <w:rPr>
          <w:rFonts w:ascii="Times New Roman" w:hAnsi="Times New Roman"/>
        </w:rPr>
        <w:t>пунктом 5</w:t>
      </w:r>
      <w:r w:rsidR="00676304" w:rsidRPr="00391A86">
        <w:rPr>
          <w:rFonts w:ascii="Times New Roman" w:hAnsi="Times New Roman"/>
        </w:rPr>
        <w:t xml:space="preserve"> следующего содержания:</w:t>
      </w:r>
    </w:p>
    <w:p w:rsidR="00B07F80" w:rsidRPr="00391A86" w:rsidRDefault="00FC7CF7" w:rsidP="00676304">
      <w:pPr>
        <w:ind w:firstLine="709"/>
        <w:rPr>
          <w:rFonts w:ascii="Times New Roman" w:hAnsi="Times New Roman"/>
        </w:rPr>
      </w:pPr>
      <w:r w:rsidRPr="00391A86">
        <w:rPr>
          <w:rFonts w:ascii="Times New Roman" w:hAnsi="Times New Roman"/>
        </w:rPr>
        <w:t>«</w:t>
      </w:r>
      <w:r w:rsidR="00B07F80" w:rsidRPr="00391A86">
        <w:rPr>
          <w:rFonts w:ascii="Times New Roman" w:hAnsi="Times New Roman"/>
        </w:rPr>
        <w:t xml:space="preserve">5) в целях возведения некапитальных строений, сооружений, предназначенных для осуществления товарной </w:t>
      </w:r>
      <w:proofErr w:type="spellStart"/>
      <w:r w:rsidR="00B07F80" w:rsidRPr="00391A86">
        <w:rPr>
          <w:rFonts w:ascii="Times New Roman" w:hAnsi="Times New Roman"/>
        </w:rPr>
        <w:t>аквакультуры</w:t>
      </w:r>
      <w:proofErr w:type="spellEnd"/>
      <w:r w:rsidR="00B07F80" w:rsidRPr="00391A86">
        <w:rPr>
          <w:rFonts w:ascii="Times New Roman" w:hAnsi="Times New Roman"/>
        </w:rPr>
        <w:t xml:space="preserve"> (товарного рыбоводства), на срок действия договора </w:t>
      </w:r>
      <w:r w:rsidR="004960E1" w:rsidRPr="00391A86">
        <w:rPr>
          <w:rFonts w:ascii="Times New Roman" w:hAnsi="Times New Roman"/>
        </w:rPr>
        <w:t>пользования рыбоводным участком.</w:t>
      </w:r>
      <w:r w:rsidRPr="00391A86">
        <w:rPr>
          <w:rFonts w:ascii="Times New Roman" w:hAnsi="Times New Roman"/>
        </w:rPr>
        <w:t>»</w:t>
      </w:r>
    </w:p>
    <w:p w:rsidR="00B07F80" w:rsidRPr="00391A86" w:rsidRDefault="00B07F80" w:rsidP="00676304">
      <w:pPr>
        <w:ind w:firstLine="709"/>
        <w:rPr>
          <w:rFonts w:ascii="Times New Roman" w:hAnsi="Times New Roman"/>
        </w:rPr>
      </w:pPr>
      <w:r w:rsidRPr="00391A86">
        <w:rPr>
          <w:rFonts w:ascii="Times New Roman" w:hAnsi="Times New Roman"/>
        </w:rPr>
        <w:t>1.2</w:t>
      </w:r>
      <w:r w:rsidR="007945E0" w:rsidRPr="00391A86">
        <w:rPr>
          <w:rFonts w:ascii="Times New Roman" w:hAnsi="Times New Roman"/>
        </w:rPr>
        <w:t>.</w:t>
      </w:r>
      <w:r w:rsidRPr="00391A86">
        <w:rPr>
          <w:rFonts w:ascii="Times New Roman" w:hAnsi="Times New Roman"/>
        </w:rPr>
        <w:t xml:space="preserve"> Пункт 2.6.1.1 дополнить абзацем следующего содержания:</w:t>
      </w:r>
    </w:p>
    <w:p w:rsidR="00B07F80" w:rsidRPr="00391A86" w:rsidRDefault="00FC7CF7" w:rsidP="00676304">
      <w:pPr>
        <w:ind w:firstLine="709"/>
        <w:rPr>
          <w:rFonts w:ascii="Times New Roman" w:hAnsi="Times New Roman"/>
        </w:rPr>
      </w:pPr>
      <w:r w:rsidRPr="00391A86">
        <w:rPr>
          <w:rFonts w:ascii="Times New Roman" w:hAnsi="Times New Roman"/>
        </w:rPr>
        <w:t>«</w:t>
      </w:r>
      <w:r w:rsidR="00B07F80" w:rsidRPr="00391A86">
        <w:rPr>
          <w:rFonts w:ascii="Times New Roman" w:hAnsi="Times New Roman"/>
        </w:rPr>
        <w:t>З)</w:t>
      </w:r>
      <w:r w:rsidR="00B07F80" w:rsidRPr="00391A86">
        <w:t xml:space="preserve"> </w:t>
      </w:r>
      <w:r w:rsidR="00B07F80" w:rsidRPr="00391A86">
        <w:rPr>
          <w:rFonts w:ascii="Times New Roman" w:hAnsi="Times New Roman"/>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r w:rsidRPr="00391A86">
        <w:rPr>
          <w:rFonts w:ascii="Times New Roman" w:hAnsi="Times New Roman"/>
        </w:rPr>
        <w:t>»</w:t>
      </w:r>
    </w:p>
    <w:p w:rsidR="007204EF" w:rsidRPr="00391A86" w:rsidRDefault="007204EF" w:rsidP="00676304">
      <w:pPr>
        <w:ind w:firstLine="709"/>
        <w:rPr>
          <w:rFonts w:ascii="Times New Roman" w:hAnsi="Times New Roman"/>
        </w:rPr>
      </w:pPr>
      <w:r w:rsidRPr="00391A86">
        <w:rPr>
          <w:rFonts w:ascii="Times New Roman" w:hAnsi="Times New Roman"/>
        </w:rPr>
        <w:t>1.3</w:t>
      </w:r>
      <w:r w:rsidR="007945E0" w:rsidRPr="00391A86">
        <w:rPr>
          <w:rFonts w:ascii="Times New Roman" w:hAnsi="Times New Roman"/>
        </w:rPr>
        <w:t>.</w:t>
      </w:r>
      <w:r w:rsidRPr="00391A86">
        <w:rPr>
          <w:rFonts w:ascii="Times New Roman" w:hAnsi="Times New Roman"/>
        </w:rPr>
        <w:t xml:space="preserve"> Абзац 18 п.2.6.1.1. изложить в следующей редакции:</w:t>
      </w:r>
    </w:p>
    <w:p w:rsidR="007204EF" w:rsidRPr="00391A86" w:rsidRDefault="00FC7CF7" w:rsidP="00676304">
      <w:pPr>
        <w:ind w:firstLine="709"/>
        <w:rPr>
          <w:rFonts w:ascii="Times New Roman" w:hAnsi="Times New Roman"/>
        </w:rPr>
      </w:pPr>
      <w:r w:rsidRPr="00391A86">
        <w:rPr>
          <w:rFonts w:ascii="Times New Roman" w:hAnsi="Times New Roman"/>
        </w:rPr>
        <w:t>«</w:t>
      </w:r>
      <w:r w:rsidR="007204EF" w:rsidRPr="00391A86">
        <w:rPr>
          <w:rFonts w:ascii="Times New Roman" w:hAnsi="Times New Roman"/>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w:t>
      </w:r>
      <w:r w:rsidR="007204EF" w:rsidRPr="007204EF">
        <w:rPr>
          <w:rFonts w:ascii="Times New Roman" w:hAnsi="Times New Roman"/>
          <w:sz w:val="26"/>
          <w:szCs w:val="26"/>
        </w:rPr>
        <w:t xml:space="preserve"> </w:t>
      </w:r>
      <w:r w:rsidR="007204EF" w:rsidRPr="00391A86">
        <w:rPr>
          <w:rFonts w:ascii="Times New Roman" w:hAnsi="Times New Roman"/>
        </w:rPr>
        <w:t>земли или часть земельного участка (с использованием системы координат, применяемой при ведении Единого государ</w:t>
      </w:r>
      <w:r w:rsidR="004960E1" w:rsidRPr="00391A86">
        <w:rPr>
          <w:rFonts w:ascii="Times New Roman" w:hAnsi="Times New Roman"/>
        </w:rPr>
        <w:t>ственного реестра недвижимости).</w:t>
      </w:r>
      <w:r w:rsidRPr="00391A86">
        <w:rPr>
          <w:rFonts w:ascii="Times New Roman" w:hAnsi="Times New Roman"/>
        </w:rPr>
        <w:t>»</w:t>
      </w:r>
    </w:p>
    <w:p w:rsidR="00C719AB" w:rsidRPr="00391A86" w:rsidRDefault="00C719AB" w:rsidP="00391A86">
      <w:pPr>
        <w:tabs>
          <w:tab w:val="right" w:pos="9355"/>
        </w:tabs>
        <w:ind w:firstLine="709"/>
        <w:rPr>
          <w:rFonts w:ascii="Times New Roman" w:hAnsi="Times New Roman"/>
        </w:rPr>
      </w:pPr>
      <w:r w:rsidRPr="00391A86">
        <w:rPr>
          <w:rFonts w:ascii="Times New Roman" w:hAnsi="Times New Roman"/>
        </w:rPr>
        <w:t>1.4</w:t>
      </w:r>
      <w:r w:rsidR="007945E0" w:rsidRPr="00391A86">
        <w:rPr>
          <w:rFonts w:ascii="Times New Roman" w:hAnsi="Times New Roman"/>
        </w:rPr>
        <w:t>.</w:t>
      </w:r>
      <w:r w:rsidRPr="00391A86">
        <w:rPr>
          <w:rFonts w:ascii="Times New Roman" w:hAnsi="Times New Roman"/>
        </w:rPr>
        <w:t xml:space="preserve"> Абзац 19 п.2.6.1.2. изложить в следующей редакции:</w:t>
      </w:r>
      <w:r w:rsidR="00391A86" w:rsidRPr="00391A86">
        <w:rPr>
          <w:rFonts w:ascii="Times New Roman" w:hAnsi="Times New Roman"/>
        </w:rPr>
        <w:tab/>
      </w:r>
    </w:p>
    <w:p w:rsidR="00C719AB" w:rsidRPr="00391A86" w:rsidRDefault="00FC7CF7" w:rsidP="00C719AB">
      <w:pPr>
        <w:ind w:firstLine="709"/>
        <w:rPr>
          <w:rFonts w:ascii="Times New Roman" w:hAnsi="Times New Roman"/>
        </w:rPr>
      </w:pPr>
      <w:r w:rsidRPr="00391A86">
        <w:rPr>
          <w:rFonts w:ascii="Times New Roman" w:hAnsi="Times New Roman"/>
        </w:rPr>
        <w:lastRenderedPageBreak/>
        <w:t>«</w:t>
      </w:r>
      <w:r w:rsidR="00C719AB" w:rsidRPr="00391A86">
        <w:rPr>
          <w:rFonts w:ascii="Times New Roman" w:hAnsi="Times New Roman"/>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r w:rsidRPr="00391A86">
        <w:rPr>
          <w:rFonts w:ascii="Times New Roman" w:hAnsi="Times New Roman"/>
        </w:rPr>
        <w:t>»</w:t>
      </w:r>
    </w:p>
    <w:p w:rsidR="00C719AB" w:rsidRPr="00391A86" w:rsidRDefault="007945E0" w:rsidP="00676304">
      <w:pPr>
        <w:ind w:firstLine="709"/>
        <w:rPr>
          <w:rFonts w:ascii="Times New Roman" w:hAnsi="Times New Roman"/>
        </w:rPr>
      </w:pPr>
      <w:r w:rsidRPr="00391A86">
        <w:rPr>
          <w:rFonts w:ascii="Times New Roman" w:hAnsi="Times New Roman"/>
        </w:rPr>
        <w:t xml:space="preserve">1.5. В п.3.3.2. </w:t>
      </w:r>
      <w:proofErr w:type="spellStart"/>
      <w:r w:rsidRPr="00391A86">
        <w:rPr>
          <w:rFonts w:ascii="Times New Roman" w:hAnsi="Times New Roman"/>
        </w:rPr>
        <w:t>п.п</w:t>
      </w:r>
      <w:proofErr w:type="spellEnd"/>
      <w:r w:rsidRPr="00391A86">
        <w:rPr>
          <w:rFonts w:ascii="Times New Roman" w:hAnsi="Times New Roman"/>
        </w:rPr>
        <w:t>. 1) изложить в следующей редакции:</w:t>
      </w:r>
    </w:p>
    <w:p w:rsidR="007945E0" w:rsidRPr="00391A86" w:rsidRDefault="00FC7CF7" w:rsidP="00676304">
      <w:pPr>
        <w:ind w:firstLine="709"/>
        <w:rPr>
          <w:rFonts w:ascii="Times New Roman" w:hAnsi="Times New Roman"/>
        </w:rPr>
      </w:pPr>
      <w:r w:rsidRPr="00391A86">
        <w:rPr>
          <w:rFonts w:ascii="Times New Roman" w:hAnsi="Times New Roman"/>
        </w:rPr>
        <w:t>«</w:t>
      </w:r>
      <w:r w:rsidR="007945E0" w:rsidRPr="00391A86">
        <w:rPr>
          <w:rFonts w:ascii="Times New Roman" w:hAnsi="Times New Roman"/>
        </w:rPr>
        <w:t>1) в Каширский отдел управления Федеральной службы государственной регистрации, кадастра и картографии по Воронежской области с целью получения выписок из Единого государственного реестра недвижимо</w:t>
      </w:r>
      <w:r w:rsidR="004960E1" w:rsidRPr="00391A86">
        <w:rPr>
          <w:rFonts w:ascii="Times New Roman" w:hAnsi="Times New Roman"/>
        </w:rPr>
        <w:t>сти.</w:t>
      </w:r>
      <w:r w:rsidRPr="00391A86">
        <w:rPr>
          <w:rFonts w:ascii="Times New Roman" w:hAnsi="Times New Roman"/>
        </w:rPr>
        <w:t>»</w:t>
      </w:r>
    </w:p>
    <w:p w:rsidR="007945E0" w:rsidRPr="00391A86" w:rsidRDefault="007945E0" w:rsidP="007945E0">
      <w:pPr>
        <w:ind w:firstLine="709"/>
        <w:rPr>
          <w:rFonts w:ascii="Times New Roman" w:hAnsi="Times New Roman"/>
        </w:rPr>
      </w:pPr>
      <w:r w:rsidRPr="00391A86">
        <w:rPr>
          <w:rFonts w:ascii="Times New Roman" w:hAnsi="Times New Roman"/>
        </w:rPr>
        <w:t xml:space="preserve">1.6.  Абзац 2. </w:t>
      </w:r>
      <w:r w:rsidR="005545E7" w:rsidRPr="00391A86">
        <w:rPr>
          <w:rFonts w:ascii="Times New Roman" w:hAnsi="Times New Roman"/>
        </w:rPr>
        <w:t>п</w:t>
      </w:r>
      <w:r w:rsidRPr="00391A86">
        <w:rPr>
          <w:rFonts w:ascii="Times New Roman" w:hAnsi="Times New Roman"/>
        </w:rPr>
        <w:t>. 3.6 изложить в следующей редакции:</w:t>
      </w:r>
    </w:p>
    <w:p w:rsidR="007945E0" w:rsidRPr="00391A86" w:rsidRDefault="00FC7CF7" w:rsidP="00676304">
      <w:pPr>
        <w:ind w:firstLine="709"/>
        <w:rPr>
          <w:rFonts w:ascii="Times New Roman" w:hAnsi="Times New Roman"/>
        </w:rPr>
      </w:pPr>
      <w:r w:rsidRPr="00391A86">
        <w:rPr>
          <w:rFonts w:ascii="Times New Roman" w:hAnsi="Times New Roman"/>
        </w:rPr>
        <w:t>«</w:t>
      </w:r>
      <w:r w:rsidR="007945E0" w:rsidRPr="00391A86">
        <w:rPr>
          <w:rFonts w:ascii="Times New Roman" w:hAnsi="Times New Roman"/>
        </w:rPr>
        <w:t>Для получения выписки из Единого государственного реестра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r w:rsidRPr="00391A86">
        <w:rPr>
          <w:rFonts w:ascii="Times New Roman" w:hAnsi="Times New Roman"/>
        </w:rPr>
        <w:t>»</w:t>
      </w:r>
    </w:p>
    <w:p w:rsidR="007945E0" w:rsidRPr="00391A86" w:rsidRDefault="007945E0" w:rsidP="00676304">
      <w:pPr>
        <w:ind w:firstLine="709"/>
        <w:rPr>
          <w:rFonts w:ascii="Times New Roman" w:hAnsi="Times New Roman"/>
        </w:rPr>
      </w:pPr>
      <w:r w:rsidRPr="00391A86">
        <w:rPr>
          <w:rFonts w:ascii="Times New Roman" w:hAnsi="Times New Roman"/>
        </w:rPr>
        <w:t>1.7.</w:t>
      </w:r>
      <w:r w:rsidR="005545E7" w:rsidRPr="00391A86">
        <w:rPr>
          <w:rFonts w:ascii="Times New Roman" w:hAnsi="Times New Roman"/>
        </w:rPr>
        <w:t xml:space="preserve"> Абзац 20.</w:t>
      </w:r>
      <w:r w:rsidR="008E3FEC" w:rsidRPr="00391A86">
        <w:t xml:space="preserve"> </w:t>
      </w:r>
      <w:proofErr w:type="spellStart"/>
      <w:r w:rsidR="008E3FEC" w:rsidRPr="00391A86">
        <w:rPr>
          <w:rFonts w:ascii="Times New Roman" w:hAnsi="Times New Roman"/>
        </w:rPr>
        <w:t>п.п</w:t>
      </w:r>
      <w:proofErr w:type="spellEnd"/>
      <w:r w:rsidR="008E3FEC" w:rsidRPr="00391A86">
        <w:rPr>
          <w:rFonts w:ascii="Times New Roman" w:hAnsi="Times New Roman"/>
        </w:rPr>
        <w:t xml:space="preserve">. 2.6.1.2 </w:t>
      </w:r>
      <w:proofErr w:type="gramStart"/>
      <w:r w:rsidR="008E3FEC" w:rsidRPr="00391A86">
        <w:rPr>
          <w:rFonts w:ascii="Times New Roman" w:hAnsi="Times New Roman"/>
        </w:rPr>
        <w:t>п.2.6  -</w:t>
      </w:r>
      <w:proofErr w:type="gramEnd"/>
      <w:r w:rsidR="008E3FEC" w:rsidRPr="00391A86">
        <w:rPr>
          <w:rFonts w:ascii="Times New Roman" w:hAnsi="Times New Roman"/>
        </w:rPr>
        <w:t xml:space="preserve"> </w:t>
      </w:r>
      <w:r w:rsidR="008E3FEC" w:rsidRPr="00391A86">
        <w:t>«</w:t>
      </w:r>
      <w:r w:rsidR="008E3FEC" w:rsidRPr="00391A86">
        <w:rPr>
          <w:rFonts w:ascii="Times New Roman" w:hAnsi="Times New Roman"/>
        </w:rPr>
        <w:t>копии документов, подтверждающих право собственности или иное право заявителя на существующий основной земельный участок и расположенные на нем объекты недвижимого имущества»</w:t>
      </w:r>
      <w:r w:rsidR="005545E7" w:rsidRPr="00391A86">
        <w:rPr>
          <w:rFonts w:ascii="Times New Roman" w:hAnsi="Times New Roman"/>
        </w:rPr>
        <w:t xml:space="preserve"> дополнить словами:</w:t>
      </w:r>
    </w:p>
    <w:p w:rsidR="005545E7" w:rsidRPr="00391A86" w:rsidRDefault="005545E7" w:rsidP="00676304">
      <w:pPr>
        <w:ind w:firstLine="709"/>
        <w:rPr>
          <w:rFonts w:ascii="Times New Roman" w:hAnsi="Times New Roman"/>
        </w:rPr>
      </w:pPr>
      <w:r w:rsidRPr="00391A86">
        <w:rPr>
          <w:rFonts w:ascii="Times New Roman" w:hAnsi="Times New Roman"/>
        </w:rPr>
        <w:t>«если права не зарегистрированы в Едином государственном реестре недвижимости»</w:t>
      </w:r>
      <w:r w:rsidR="004960E1" w:rsidRPr="00391A86">
        <w:rPr>
          <w:rFonts w:ascii="Times New Roman" w:hAnsi="Times New Roman"/>
        </w:rPr>
        <w:t>.</w:t>
      </w:r>
    </w:p>
    <w:p w:rsidR="007945E0" w:rsidRPr="00391A86" w:rsidRDefault="004960E1" w:rsidP="00676304">
      <w:pPr>
        <w:ind w:firstLine="709"/>
        <w:rPr>
          <w:rFonts w:ascii="Times New Roman" w:hAnsi="Times New Roman"/>
        </w:rPr>
      </w:pPr>
      <w:r w:rsidRPr="00391A86">
        <w:rPr>
          <w:rFonts w:ascii="Times New Roman" w:hAnsi="Times New Roman"/>
        </w:rPr>
        <w:t xml:space="preserve">1.8. </w:t>
      </w:r>
      <w:r w:rsidR="00CF0B06" w:rsidRPr="00391A86">
        <w:rPr>
          <w:rFonts w:ascii="Times New Roman" w:hAnsi="Times New Roman"/>
        </w:rPr>
        <w:t xml:space="preserve">часть </w:t>
      </w:r>
      <w:r w:rsidRPr="00391A86">
        <w:rPr>
          <w:rFonts w:ascii="Times New Roman" w:hAnsi="Times New Roman"/>
        </w:rPr>
        <w:t xml:space="preserve">7 </w:t>
      </w:r>
      <w:proofErr w:type="spellStart"/>
      <w:r w:rsidRPr="00391A86">
        <w:rPr>
          <w:rFonts w:ascii="Times New Roman" w:hAnsi="Times New Roman"/>
        </w:rPr>
        <w:t>п.</w:t>
      </w:r>
      <w:r w:rsidR="00CF0B06" w:rsidRPr="00391A86">
        <w:rPr>
          <w:rFonts w:ascii="Times New Roman" w:hAnsi="Times New Roman"/>
        </w:rPr>
        <w:t>п</w:t>
      </w:r>
      <w:proofErr w:type="spellEnd"/>
      <w:r w:rsidR="00CF0B06" w:rsidRPr="00391A86">
        <w:rPr>
          <w:rFonts w:ascii="Times New Roman" w:hAnsi="Times New Roman"/>
        </w:rPr>
        <w:t xml:space="preserve">. </w:t>
      </w:r>
      <w:r w:rsidRPr="00391A86">
        <w:rPr>
          <w:rFonts w:ascii="Times New Roman" w:hAnsi="Times New Roman"/>
        </w:rPr>
        <w:t>5</w:t>
      </w:r>
      <w:r w:rsidR="00CF0B06" w:rsidRPr="00391A86">
        <w:rPr>
          <w:rFonts w:ascii="Times New Roman" w:hAnsi="Times New Roman"/>
        </w:rPr>
        <w:t xml:space="preserve">.2. </w:t>
      </w:r>
      <w:r w:rsidR="00793157" w:rsidRPr="00391A86">
        <w:rPr>
          <w:rFonts w:ascii="Times New Roman" w:hAnsi="Times New Roman"/>
        </w:rPr>
        <w:t>раздела</w:t>
      </w:r>
      <w:r w:rsidR="00CF0B06" w:rsidRPr="00391A86">
        <w:rPr>
          <w:rFonts w:ascii="Times New Roman" w:hAnsi="Times New Roman"/>
        </w:rPr>
        <w:t xml:space="preserve"> 5</w:t>
      </w:r>
      <w:r w:rsidRPr="00391A86">
        <w:rPr>
          <w:rFonts w:ascii="Times New Roman" w:hAnsi="Times New Roman"/>
        </w:rPr>
        <w:t xml:space="preserve"> изложить в следующей редакции:</w:t>
      </w:r>
    </w:p>
    <w:p w:rsidR="004960E1" w:rsidRPr="00391A86" w:rsidRDefault="00FC7CF7" w:rsidP="00676304">
      <w:pPr>
        <w:ind w:firstLine="709"/>
        <w:rPr>
          <w:rFonts w:ascii="Times New Roman" w:hAnsi="Times New Roman"/>
        </w:rPr>
      </w:pPr>
      <w:r w:rsidRPr="00391A86">
        <w:rPr>
          <w:rFonts w:ascii="Times New Roman" w:hAnsi="Times New Roman"/>
        </w:rPr>
        <w:t>«</w:t>
      </w:r>
      <w:r w:rsidR="00CF0B06" w:rsidRPr="00391A86">
        <w:rPr>
          <w:rFonts w:ascii="Times New Roman" w:hAnsi="Times New Roman"/>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от 27.07.2010г,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 от 27.07.2010г</w:t>
      </w:r>
      <w:r w:rsidRPr="00391A86">
        <w:rPr>
          <w:rFonts w:ascii="Times New Roman" w:hAnsi="Times New Roman"/>
        </w:rPr>
        <w:t>.»</w:t>
      </w:r>
    </w:p>
    <w:p w:rsidR="00CF0B06" w:rsidRPr="00391A86" w:rsidRDefault="00CF0B06" w:rsidP="00676304">
      <w:pPr>
        <w:ind w:firstLine="709"/>
        <w:rPr>
          <w:rFonts w:ascii="Times New Roman" w:hAnsi="Times New Roman"/>
        </w:rPr>
      </w:pPr>
      <w:r w:rsidRPr="00391A86">
        <w:rPr>
          <w:rFonts w:ascii="Times New Roman" w:hAnsi="Times New Roman"/>
        </w:rPr>
        <w:t xml:space="preserve">1.9. </w:t>
      </w:r>
      <w:r w:rsidR="00793157" w:rsidRPr="00391A86">
        <w:rPr>
          <w:rFonts w:ascii="Times New Roman" w:hAnsi="Times New Roman"/>
        </w:rPr>
        <w:t xml:space="preserve">Раздел 5 </w:t>
      </w:r>
      <w:proofErr w:type="spellStart"/>
      <w:r w:rsidRPr="00391A86">
        <w:rPr>
          <w:rFonts w:ascii="Times New Roman" w:hAnsi="Times New Roman"/>
        </w:rPr>
        <w:t>п.п</w:t>
      </w:r>
      <w:proofErr w:type="spellEnd"/>
      <w:r w:rsidRPr="00391A86">
        <w:rPr>
          <w:rFonts w:ascii="Times New Roman" w:hAnsi="Times New Roman"/>
        </w:rPr>
        <w:t>. 5.2. дополнить пунктами следующего содержания:</w:t>
      </w:r>
    </w:p>
    <w:p w:rsidR="00CF0B06" w:rsidRPr="00391A86" w:rsidRDefault="00FC7CF7" w:rsidP="00CF0B06">
      <w:pPr>
        <w:ind w:firstLine="709"/>
        <w:rPr>
          <w:rFonts w:ascii="Times New Roman" w:hAnsi="Times New Roman"/>
        </w:rPr>
      </w:pPr>
      <w:r w:rsidRPr="00391A86">
        <w:rPr>
          <w:rFonts w:ascii="Times New Roman" w:hAnsi="Times New Roman"/>
        </w:rPr>
        <w:t>«</w:t>
      </w:r>
      <w:r w:rsidR="00CF0B06" w:rsidRPr="00391A86">
        <w:rPr>
          <w:rFonts w:ascii="Times New Roman" w:hAnsi="Times New Roman"/>
        </w:rPr>
        <w:t>8) нарушение срока или порядка выдачи документов по результатам предоставления государственной или муниципальной услуги;</w:t>
      </w:r>
    </w:p>
    <w:p w:rsidR="00CF0B06" w:rsidRPr="00391A86" w:rsidRDefault="00CF0B06" w:rsidP="00CF0B06">
      <w:pPr>
        <w:ind w:firstLine="708"/>
        <w:rPr>
          <w:rFonts w:ascii="Times New Roman" w:hAnsi="Times New Roman"/>
        </w:rPr>
      </w:pPr>
      <w:r w:rsidRPr="00391A86">
        <w:rPr>
          <w:rFonts w:ascii="Times New Roman" w:hAnsi="Times New Roman"/>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w:t>
      </w:r>
      <w:proofErr w:type="gramStart"/>
      <w:r w:rsidRPr="00391A86">
        <w:rPr>
          <w:rFonts w:ascii="Times New Roman" w:hAnsi="Times New Roman"/>
        </w:rPr>
        <w:t>16  Федерального</w:t>
      </w:r>
      <w:proofErr w:type="gramEnd"/>
      <w:r w:rsidRPr="00391A86">
        <w:rPr>
          <w:rFonts w:ascii="Times New Roman" w:hAnsi="Times New Roman"/>
        </w:rPr>
        <w:t xml:space="preserve"> закона № 210-ФЗ от 27.07.2010г;</w:t>
      </w:r>
    </w:p>
    <w:p w:rsidR="00CF0B06" w:rsidRPr="00391A86" w:rsidRDefault="00CF0B06" w:rsidP="00CF0B06">
      <w:pPr>
        <w:ind w:firstLine="708"/>
        <w:rPr>
          <w:rFonts w:ascii="Times New Roman" w:hAnsi="Times New Roman"/>
        </w:rPr>
      </w:pPr>
      <w:r w:rsidRPr="00391A86">
        <w:rPr>
          <w:rFonts w:ascii="Times New Roman" w:hAnsi="Times New Roman"/>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w:t>
      </w:r>
      <w:r w:rsidRPr="00391A86">
        <w:rPr>
          <w:rFonts w:ascii="Times New Roman" w:hAnsi="Times New Roman"/>
        </w:rPr>
        <w:lastRenderedPageBreak/>
        <w:t xml:space="preserve">государственной или муниципальной услуги, за исключением случаев, предусмотренных пунктом 4 части 1 статьи 7 Федерального закона № 210-ФЗ от </w:t>
      </w:r>
      <w:proofErr w:type="gramStart"/>
      <w:r w:rsidRPr="00391A86">
        <w:rPr>
          <w:rFonts w:ascii="Times New Roman" w:hAnsi="Times New Roman"/>
        </w:rPr>
        <w:t>27.07.2010г;.</w:t>
      </w:r>
      <w:proofErr w:type="gramEnd"/>
      <w:r w:rsidRPr="00391A86">
        <w:rPr>
          <w:rFonts w:ascii="Times New Roman" w:hAnsi="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 от 27.07.2010г.</w:t>
      </w:r>
      <w:r w:rsidR="00FC7CF7" w:rsidRPr="00391A86">
        <w:rPr>
          <w:rFonts w:ascii="Times New Roman" w:hAnsi="Times New Roman"/>
        </w:rPr>
        <w:t>»</w:t>
      </w:r>
    </w:p>
    <w:p w:rsidR="00793157" w:rsidRPr="00391A86" w:rsidRDefault="00793157" w:rsidP="00CF0B06">
      <w:pPr>
        <w:ind w:firstLine="708"/>
        <w:rPr>
          <w:rFonts w:ascii="Times New Roman" w:hAnsi="Times New Roman"/>
        </w:rPr>
      </w:pPr>
      <w:r w:rsidRPr="00391A86">
        <w:rPr>
          <w:rFonts w:ascii="Times New Roman" w:hAnsi="Times New Roman"/>
        </w:rPr>
        <w:t>1.10 Раздел 5 дополнить пунктами следующего содержания</w:t>
      </w:r>
    </w:p>
    <w:p w:rsidR="00793157" w:rsidRPr="00391A86" w:rsidRDefault="00FC7CF7" w:rsidP="00793157">
      <w:pPr>
        <w:ind w:firstLine="708"/>
        <w:rPr>
          <w:rFonts w:ascii="Times New Roman" w:hAnsi="Times New Roman"/>
        </w:rPr>
      </w:pPr>
      <w:r w:rsidRPr="00391A86">
        <w:rPr>
          <w:rFonts w:ascii="Times New Roman" w:hAnsi="Times New Roman"/>
        </w:rPr>
        <w:t>«</w:t>
      </w:r>
      <w:proofErr w:type="gramStart"/>
      <w:r w:rsidR="00793157" w:rsidRPr="00391A86">
        <w:rPr>
          <w:rFonts w:ascii="Times New Roman" w:hAnsi="Times New Roman"/>
        </w:rPr>
        <w:t>5.12  По</w:t>
      </w:r>
      <w:proofErr w:type="gramEnd"/>
      <w:r w:rsidR="00793157" w:rsidRPr="00391A86">
        <w:rPr>
          <w:rFonts w:ascii="Times New Roman" w:hAnsi="Times New Roman"/>
        </w:rPr>
        <w:t xml:space="preserve"> результатам рассмотрения жалобы принимается одно из следующих решений:</w:t>
      </w:r>
    </w:p>
    <w:p w:rsidR="00793157" w:rsidRPr="00391A86" w:rsidRDefault="00793157" w:rsidP="00793157">
      <w:pPr>
        <w:ind w:firstLine="708"/>
        <w:rPr>
          <w:rFonts w:ascii="Times New Roman" w:hAnsi="Times New Roman"/>
        </w:rPr>
      </w:pPr>
      <w:r w:rsidRPr="00391A86">
        <w:rPr>
          <w:rFonts w:ascii="Times New Roman" w:hAnsi="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93157" w:rsidRPr="00391A86" w:rsidRDefault="00793157" w:rsidP="00793157">
      <w:pPr>
        <w:ind w:firstLine="708"/>
        <w:rPr>
          <w:rFonts w:ascii="Times New Roman" w:hAnsi="Times New Roman"/>
        </w:rPr>
      </w:pPr>
      <w:r w:rsidRPr="00391A86">
        <w:rPr>
          <w:rFonts w:ascii="Times New Roman" w:hAnsi="Times New Roman"/>
        </w:rPr>
        <w:t>2) в удовлетворении жалобы отказывается.</w:t>
      </w:r>
      <w:r w:rsidR="00FC7CF7" w:rsidRPr="00391A86">
        <w:rPr>
          <w:rFonts w:ascii="Times New Roman" w:hAnsi="Times New Roman"/>
        </w:rPr>
        <w:t>»</w:t>
      </w:r>
    </w:p>
    <w:p w:rsidR="00CC3DBD" w:rsidRPr="00391A86" w:rsidRDefault="00FC7CF7" w:rsidP="00793157">
      <w:pPr>
        <w:ind w:firstLine="708"/>
        <w:rPr>
          <w:rFonts w:ascii="Times New Roman" w:hAnsi="Times New Roman"/>
        </w:rPr>
      </w:pPr>
      <w:r w:rsidRPr="00391A86">
        <w:rPr>
          <w:rFonts w:ascii="Times New Roman" w:hAnsi="Times New Roman"/>
        </w:rPr>
        <w:t>1.11 А</w:t>
      </w:r>
      <w:r w:rsidR="00CC3DBD" w:rsidRPr="00391A86">
        <w:rPr>
          <w:rFonts w:ascii="Times New Roman" w:hAnsi="Times New Roman"/>
        </w:rPr>
        <w:t xml:space="preserve">бзац 1. п.5.7. </w:t>
      </w:r>
      <w:r w:rsidR="008E3FEC" w:rsidRPr="00391A86">
        <w:rPr>
          <w:rFonts w:ascii="Times New Roman" w:hAnsi="Times New Roman"/>
        </w:rPr>
        <w:t>«Должностное лицо, уполномоченное на рассмотрение жалобы, или администрация отказывают в удовлетворении жалобы в следующих случаях</w:t>
      </w:r>
      <w:r w:rsidR="00A7642B" w:rsidRPr="00391A86">
        <w:rPr>
          <w:rFonts w:ascii="Times New Roman" w:hAnsi="Times New Roman"/>
        </w:rPr>
        <w:t>»</w:t>
      </w:r>
      <w:r w:rsidR="008E3FEC" w:rsidRPr="00391A86">
        <w:rPr>
          <w:rFonts w:ascii="Times New Roman" w:hAnsi="Times New Roman"/>
        </w:rPr>
        <w:t xml:space="preserve"> </w:t>
      </w:r>
      <w:r w:rsidR="00CC3DBD" w:rsidRPr="00391A86">
        <w:rPr>
          <w:rFonts w:ascii="Times New Roman" w:hAnsi="Times New Roman"/>
        </w:rPr>
        <w:t>дополнить пунктом следующего содержания:</w:t>
      </w:r>
    </w:p>
    <w:p w:rsidR="00CC3DBD" w:rsidRPr="00391A86" w:rsidRDefault="00FC7CF7" w:rsidP="00793157">
      <w:pPr>
        <w:ind w:firstLine="708"/>
        <w:rPr>
          <w:rFonts w:ascii="Times New Roman" w:hAnsi="Times New Roman"/>
        </w:rPr>
      </w:pPr>
      <w:r w:rsidRPr="00391A86">
        <w:rPr>
          <w:rFonts w:ascii="Times New Roman" w:hAnsi="Times New Roman"/>
        </w:rPr>
        <w:t>«</w:t>
      </w:r>
      <w:r w:rsidR="00CC3DBD" w:rsidRPr="00391A86">
        <w:rPr>
          <w:rFonts w:ascii="Times New Roman" w:hAnsi="Times New Roman"/>
        </w:rPr>
        <w:t>4) если обжалуемые действия являются правомерными.</w:t>
      </w:r>
      <w:r w:rsidRPr="00391A86">
        <w:rPr>
          <w:rFonts w:ascii="Times New Roman" w:hAnsi="Times New Roman"/>
        </w:rPr>
        <w:t>»</w:t>
      </w:r>
    </w:p>
    <w:p w:rsidR="00793157" w:rsidRPr="00391A86" w:rsidRDefault="00793157" w:rsidP="00793157">
      <w:pPr>
        <w:ind w:firstLine="708"/>
        <w:rPr>
          <w:rFonts w:ascii="Times New Roman" w:hAnsi="Times New Roman"/>
        </w:rPr>
      </w:pPr>
    </w:p>
    <w:p w:rsidR="006F328A" w:rsidRPr="00391A86" w:rsidRDefault="002B5EA4" w:rsidP="002B5EA4">
      <w:pPr>
        <w:ind w:firstLine="709"/>
        <w:rPr>
          <w:rFonts w:ascii="Times New Roman" w:hAnsi="Times New Roman"/>
        </w:rPr>
      </w:pPr>
      <w:r w:rsidRPr="00391A86">
        <w:rPr>
          <w:rFonts w:ascii="Times New Roman" w:hAnsi="Times New Roman"/>
        </w:rPr>
        <w:t xml:space="preserve">2. </w:t>
      </w:r>
      <w:r w:rsidR="006F328A" w:rsidRPr="00391A86">
        <w:rPr>
          <w:rFonts w:ascii="Times New Roman" w:hAnsi="Times New Roman"/>
        </w:rPr>
        <w:t xml:space="preserve">Опубликовать настоящее постановление в «Вестнике муниципальных правовых актов </w:t>
      </w:r>
      <w:r w:rsidR="00391A86" w:rsidRPr="00391A86">
        <w:rPr>
          <w:rFonts w:ascii="Times New Roman" w:hAnsi="Times New Roman"/>
        </w:rPr>
        <w:t>Круглянского</w:t>
      </w:r>
      <w:r w:rsidR="006F328A" w:rsidRPr="00391A86">
        <w:rPr>
          <w:rFonts w:ascii="Times New Roman" w:hAnsi="Times New Roman"/>
        </w:rPr>
        <w:t xml:space="preserve"> сельского поселения Каширского муниципального района Воронежской области» и разместить на официальном сайте </w:t>
      </w:r>
      <w:r w:rsidR="00391A86" w:rsidRPr="00391A86">
        <w:rPr>
          <w:rFonts w:ascii="Times New Roman" w:hAnsi="Times New Roman"/>
        </w:rPr>
        <w:t>Круглянского</w:t>
      </w:r>
      <w:r w:rsidR="006F328A" w:rsidRPr="00391A86">
        <w:rPr>
          <w:rFonts w:ascii="Times New Roman" w:hAnsi="Times New Roman"/>
        </w:rPr>
        <w:t xml:space="preserve"> сельского поселения Каширского муниципального района Воронежской области в сети Интернет.</w:t>
      </w:r>
    </w:p>
    <w:p w:rsidR="00CC3DBD" w:rsidRPr="00391A86" w:rsidRDefault="00CC3DBD" w:rsidP="00C8094B">
      <w:pPr>
        <w:ind w:firstLine="709"/>
        <w:rPr>
          <w:rFonts w:ascii="Times New Roman" w:hAnsi="Times New Roman"/>
        </w:rPr>
      </w:pPr>
    </w:p>
    <w:p w:rsidR="002B5EA4" w:rsidRPr="00391A86" w:rsidRDefault="002B5EA4" w:rsidP="00C8094B">
      <w:pPr>
        <w:ind w:firstLine="709"/>
        <w:rPr>
          <w:rFonts w:ascii="Times New Roman" w:hAnsi="Times New Roman"/>
        </w:rPr>
      </w:pPr>
      <w:r w:rsidRPr="00391A86">
        <w:rPr>
          <w:rFonts w:ascii="Times New Roman" w:hAnsi="Times New Roman"/>
        </w:rPr>
        <w:t>3. Контроль за выполнением настоящего постановления оставляю за собой.</w:t>
      </w:r>
    </w:p>
    <w:p w:rsidR="002B5EA4" w:rsidRPr="00391A86" w:rsidRDefault="002B5EA4" w:rsidP="00007B8D">
      <w:pPr>
        <w:ind w:firstLine="709"/>
        <w:rPr>
          <w:rFonts w:ascii="Times New Roman" w:hAnsi="Times New Roman"/>
        </w:rPr>
      </w:pPr>
    </w:p>
    <w:p w:rsidR="00676304" w:rsidRPr="00391A86" w:rsidRDefault="00676304" w:rsidP="00007B8D">
      <w:pPr>
        <w:ind w:firstLine="709"/>
        <w:rPr>
          <w:rFonts w:ascii="Times New Roman" w:hAnsi="Times New Roman"/>
        </w:rPr>
      </w:pPr>
    </w:p>
    <w:p w:rsidR="00676304" w:rsidRPr="00391A86" w:rsidRDefault="00676304" w:rsidP="00676304">
      <w:pPr>
        <w:ind w:firstLine="709"/>
        <w:rPr>
          <w:rFonts w:ascii="Times New Roman" w:hAnsi="Times New Roman"/>
        </w:rPr>
      </w:pPr>
      <w:r w:rsidRPr="00391A86">
        <w:rPr>
          <w:rFonts w:ascii="Times New Roman" w:hAnsi="Times New Roman"/>
        </w:rPr>
        <w:t xml:space="preserve">Глава </w:t>
      </w:r>
      <w:r w:rsidR="00391A86" w:rsidRPr="00391A86">
        <w:rPr>
          <w:rFonts w:ascii="Times New Roman" w:hAnsi="Times New Roman"/>
        </w:rPr>
        <w:t>Круглянского</w:t>
      </w:r>
      <w:r w:rsidRPr="00391A86">
        <w:rPr>
          <w:rFonts w:ascii="Times New Roman" w:hAnsi="Times New Roman"/>
        </w:rPr>
        <w:t xml:space="preserve"> </w:t>
      </w:r>
    </w:p>
    <w:p w:rsidR="00676304" w:rsidRPr="00391A86" w:rsidRDefault="00676304" w:rsidP="00676304">
      <w:pPr>
        <w:ind w:firstLine="709"/>
        <w:rPr>
          <w:rFonts w:ascii="Times New Roman" w:hAnsi="Times New Roman"/>
        </w:rPr>
      </w:pPr>
      <w:r w:rsidRPr="00391A86">
        <w:rPr>
          <w:rFonts w:ascii="Times New Roman" w:hAnsi="Times New Roman"/>
        </w:rPr>
        <w:t xml:space="preserve">сельского </w:t>
      </w:r>
      <w:r w:rsidR="00391A86">
        <w:rPr>
          <w:rFonts w:ascii="Times New Roman" w:hAnsi="Times New Roman"/>
        </w:rPr>
        <w:t>поселения</w:t>
      </w:r>
      <w:r w:rsidR="00391A86">
        <w:rPr>
          <w:rFonts w:ascii="Times New Roman" w:hAnsi="Times New Roman"/>
        </w:rPr>
        <w:tab/>
      </w:r>
      <w:r w:rsidR="00391A86">
        <w:rPr>
          <w:rFonts w:ascii="Times New Roman" w:hAnsi="Times New Roman"/>
        </w:rPr>
        <w:tab/>
      </w:r>
      <w:proofErr w:type="gramStart"/>
      <w:r w:rsidR="00391A86">
        <w:rPr>
          <w:rFonts w:ascii="Times New Roman" w:hAnsi="Times New Roman"/>
        </w:rPr>
        <w:tab/>
        <w:t xml:space="preserve">  </w:t>
      </w:r>
      <w:r w:rsidR="00391A86">
        <w:rPr>
          <w:rFonts w:ascii="Times New Roman" w:hAnsi="Times New Roman"/>
        </w:rPr>
        <w:tab/>
      </w:r>
      <w:proofErr w:type="gramEnd"/>
      <w:r w:rsidR="00391A86">
        <w:rPr>
          <w:rFonts w:ascii="Times New Roman" w:hAnsi="Times New Roman"/>
        </w:rPr>
        <w:t xml:space="preserve">                      Г.Н.Лихачев</w:t>
      </w:r>
    </w:p>
    <w:sectPr w:rsidR="00676304" w:rsidRPr="00391A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9D4"/>
    <w:rsid w:val="00007B8D"/>
    <w:rsid w:val="000614B4"/>
    <w:rsid w:val="002B5EA4"/>
    <w:rsid w:val="002E29D4"/>
    <w:rsid w:val="00391A86"/>
    <w:rsid w:val="0049165E"/>
    <w:rsid w:val="004960E1"/>
    <w:rsid w:val="005545E7"/>
    <w:rsid w:val="00560D03"/>
    <w:rsid w:val="00591212"/>
    <w:rsid w:val="00676304"/>
    <w:rsid w:val="006F328A"/>
    <w:rsid w:val="006F4813"/>
    <w:rsid w:val="007204EF"/>
    <w:rsid w:val="00720F90"/>
    <w:rsid w:val="00793157"/>
    <w:rsid w:val="007945E0"/>
    <w:rsid w:val="008E3FEC"/>
    <w:rsid w:val="00A7642B"/>
    <w:rsid w:val="00AF0B6F"/>
    <w:rsid w:val="00B07F80"/>
    <w:rsid w:val="00BB4125"/>
    <w:rsid w:val="00C719AB"/>
    <w:rsid w:val="00C8094B"/>
    <w:rsid w:val="00CC3DBD"/>
    <w:rsid w:val="00CF0B06"/>
    <w:rsid w:val="00DC274E"/>
    <w:rsid w:val="00E64848"/>
    <w:rsid w:val="00EA01B5"/>
    <w:rsid w:val="00FC7CF7"/>
    <w:rsid w:val="00FE0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08485-1FDE-4ACB-B740-F898A3430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07B8D"/>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007B8D"/>
    <w:pPr>
      <w:spacing w:before="240" w:after="60"/>
      <w:jc w:val="center"/>
      <w:outlineLvl w:val="0"/>
    </w:pPr>
    <w:rPr>
      <w:rFonts w:cs="Arial"/>
      <w:b/>
      <w:bCs/>
      <w:kern w:val="28"/>
      <w:sz w:val="32"/>
      <w:szCs w:val="32"/>
    </w:rPr>
  </w:style>
  <w:style w:type="character" w:styleId="a3">
    <w:name w:val="Emphasis"/>
    <w:basedOn w:val="a0"/>
    <w:uiPriority w:val="20"/>
    <w:qFormat/>
    <w:rsid w:val="00007B8D"/>
    <w:rPr>
      <w:i/>
      <w:iCs/>
    </w:rPr>
  </w:style>
  <w:style w:type="paragraph" w:styleId="a4">
    <w:name w:val="Balloon Text"/>
    <w:basedOn w:val="a"/>
    <w:link w:val="a5"/>
    <w:uiPriority w:val="99"/>
    <w:semiHidden/>
    <w:unhideWhenUsed/>
    <w:rsid w:val="006F4813"/>
    <w:rPr>
      <w:rFonts w:ascii="Segoe UI" w:hAnsi="Segoe UI" w:cs="Segoe UI"/>
      <w:sz w:val="18"/>
      <w:szCs w:val="18"/>
    </w:rPr>
  </w:style>
  <w:style w:type="character" w:customStyle="1" w:styleId="a5">
    <w:name w:val="Текст выноски Знак"/>
    <w:basedOn w:val="a0"/>
    <w:link w:val="a4"/>
    <w:uiPriority w:val="99"/>
    <w:semiHidden/>
    <w:rsid w:val="006F481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1321</Words>
  <Characters>7530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Круглое </cp:lastModifiedBy>
  <cp:revision>12</cp:revision>
  <cp:lastPrinted>2022-08-04T10:10:00Z</cp:lastPrinted>
  <dcterms:created xsi:type="dcterms:W3CDTF">2020-02-19T12:16:00Z</dcterms:created>
  <dcterms:modified xsi:type="dcterms:W3CDTF">2022-08-04T10:10:00Z</dcterms:modified>
</cp:coreProperties>
</file>