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D2555" w:rsidRPr="00D0132A" w:rsidRDefault="00AD2555" w:rsidP="00467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555" w:rsidRPr="00D0132A" w:rsidRDefault="00AD2555" w:rsidP="00AD2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p w:rsidR="00AD2555" w:rsidRPr="00D0132A" w:rsidRDefault="00AD2555" w:rsidP="00AD2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55" w:rsidRPr="00D0132A" w:rsidRDefault="00AD2555" w:rsidP="00AD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9005A0">
        <w:rPr>
          <w:rFonts w:ascii="Times New Roman" w:hAnsi="Times New Roman" w:cs="Times New Roman"/>
          <w:sz w:val="24"/>
          <w:szCs w:val="24"/>
        </w:rPr>
        <w:t>24.11.</w:t>
      </w:r>
      <w:r w:rsidR="00622E18">
        <w:rPr>
          <w:rFonts w:ascii="Times New Roman" w:hAnsi="Times New Roman" w:cs="Times New Roman"/>
          <w:sz w:val="24"/>
          <w:szCs w:val="24"/>
        </w:rPr>
        <w:t>2022</w:t>
      </w:r>
      <w:r w:rsidRPr="00D01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32A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D0132A">
        <w:rPr>
          <w:rFonts w:ascii="Times New Roman" w:hAnsi="Times New Roman" w:cs="Times New Roman"/>
          <w:sz w:val="24"/>
          <w:szCs w:val="24"/>
        </w:rPr>
        <w:t xml:space="preserve"> </w:t>
      </w:r>
      <w:r w:rsidR="009005A0">
        <w:rPr>
          <w:rFonts w:ascii="Times New Roman" w:hAnsi="Times New Roman" w:cs="Times New Roman"/>
          <w:sz w:val="24"/>
          <w:szCs w:val="24"/>
        </w:rPr>
        <w:t>76</w:t>
      </w:r>
    </w:p>
    <w:p w:rsidR="00AD2555" w:rsidRPr="00D0132A" w:rsidRDefault="00AD2555" w:rsidP="00AD2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с.Круглое</w:t>
      </w:r>
    </w:p>
    <w:p w:rsidR="00AD2555" w:rsidRPr="00D0132A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 от 08.05.2019 года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денежном содержании муниципальных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органов местного самоуправления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 сельского поселения»</w:t>
      </w:r>
    </w:p>
    <w:p w:rsidR="00622E18" w:rsidRPr="00F130B9" w:rsidRDefault="00622E18" w:rsidP="00622E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proofErr w:type="gramStart"/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Постановления  Правительства</w:t>
      </w:r>
      <w:proofErr w:type="gramEnd"/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Воронежской области от 5 сентября  2022г </w:t>
      </w:r>
    </w:p>
    <w:p w:rsidR="00622E18" w:rsidRPr="00F130B9" w:rsidRDefault="00622E18" w:rsidP="00622E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 и в целях приведения в соответствие с действующим законодательством внести изменения в решение</w:t>
      </w:r>
      <w:r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 народных депутатов Круглянского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Воронежской области № 141 от 08.05.2019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«Об оплате труда выборного должностного лица местного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самоуправления Круглянского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области» Сове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 народных депутатов Круглянского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решил: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решение </w:t>
      </w:r>
      <w:r w:rsidRPr="00FD0A85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18">
        <w:rPr>
          <w:rFonts w:ascii="Times New Roman" w:hAnsi="Times New Roman" w:cs="Times New Roman"/>
          <w:sz w:val="24"/>
          <w:szCs w:val="24"/>
        </w:rPr>
        <w:t>области № 141 от 08.05</w:t>
      </w:r>
      <w:r w:rsidRPr="00FD0A85">
        <w:rPr>
          <w:rFonts w:ascii="Times New Roman" w:hAnsi="Times New Roman" w:cs="Times New Roman"/>
          <w:sz w:val="24"/>
          <w:szCs w:val="24"/>
        </w:rPr>
        <w:t>.2019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Круглянского</w:t>
      </w:r>
      <w:r w:rsidRPr="00FD0A8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D2555" w:rsidRPr="00FD0A8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Круглянского сельского поселения Размеры должностных окладов по должностям муниципальных служащих органов местного самоуправления Круглянского сельского поселения в администрации Круглянского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46717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67173">
        <w:rPr>
          <w:rFonts w:ascii="Times New Roman" w:hAnsi="Times New Roman" w:cs="Times New Roman"/>
          <w:sz w:val="24"/>
          <w:szCs w:val="24"/>
        </w:rPr>
        <w:t>Размер должностного оклада 5179</w:t>
      </w:r>
      <w:r>
        <w:rPr>
          <w:rFonts w:ascii="Times New Roman" w:hAnsi="Times New Roman" w:cs="Times New Roman"/>
          <w:sz w:val="24"/>
          <w:szCs w:val="24"/>
        </w:rPr>
        <w:t>.00 заменит</w:t>
      </w:r>
      <w:r w:rsidR="00467173">
        <w:rPr>
          <w:rFonts w:ascii="Times New Roman" w:hAnsi="Times New Roman" w:cs="Times New Roman"/>
          <w:sz w:val="24"/>
          <w:szCs w:val="24"/>
        </w:rPr>
        <w:t>ь на 5645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AD2555" w:rsidRPr="00FD0A8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55" w:rsidRDefault="00AD2555" w:rsidP="00AD2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2. Насто</w:t>
      </w:r>
      <w:r w:rsidR="00622E18">
        <w:rPr>
          <w:rFonts w:ascii="Times New Roman" w:hAnsi="Times New Roman"/>
          <w:sz w:val="24"/>
          <w:szCs w:val="24"/>
        </w:rPr>
        <w:t xml:space="preserve">ящее решение вступает в </w:t>
      </w:r>
      <w:proofErr w:type="gramStart"/>
      <w:r w:rsidR="00622E18">
        <w:rPr>
          <w:rFonts w:ascii="Times New Roman" w:hAnsi="Times New Roman"/>
          <w:sz w:val="24"/>
          <w:szCs w:val="24"/>
        </w:rPr>
        <w:t>силу  с</w:t>
      </w:r>
      <w:proofErr w:type="gramEnd"/>
      <w:r w:rsidR="00622E18">
        <w:rPr>
          <w:rFonts w:ascii="Times New Roman" w:hAnsi="Times New Roman"/>
          <w:sz w:val="24"/>
          <w:szCs w:val="24"/>
        </w:rPr>
        <w:t xml:space="preserve"> 01.09.2022 года и подлежит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 w:rsidR="00622E1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периодическом печатном средстве массовой информации администрации Круглянского сельского поселения Каширского муниципального района «Вестник» и размещению на официальном сайте администрации Круглянского сельского поселения Каширского муници</w:t>
      </w:r>
      <w:r w:rsidR="00622E18">
        <w:rPr>
          <w:rFonts w:ascii="Times New Roman" w:hAnsi="Times New Roman"/>
          <w:sz w:val="24"/>
          <w:szCs w:val="24"/>
        </w:rPr>
        <w:t>пального района в сети Интернет.</w:t>
      </w:r>
    </w:p>
    <w:p w:rsidR="00AD2555" w:rsidRPr="00B94C60" w:rsidRDefault="00AD2555" w:rsidP="00AD2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Круглянского сельского поселения                                         Г.Н.Лихачев</w:t>
      </w:r>
    </w:p>
    <w:p w:rsidR="00AD2555" w:rsidRDefault="00AD2555" w:rsidP="00AD2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555" w:rsidRPr="003C56DA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26" w:rsidRDefault="00770826"/>
    <w:sectPr w:rsidR="0077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55"/>
    <w:rsid w:val="00467173"/>
    <w:rsid w:val="00622E18"/>
    <w:rsid w:val="00770826"/>
    <w:rsid w:val="009005A0"/>
    <w:rsid w:val="00A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4F4A-C156-4DD8-8D19-33615D97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6</cp:revision>
  <cp:lastPrinted>2022-11-29T08:42:00Z</cp:lastPrinted>
  <dcterms:created xsi:type="dcterms:W3CDTF">2022-11-22T11:47:00Z</dcterms:created>
  <dcterms:modified xsi:type="dcterms:W3CDTF">2022-11-29T08:42:00Z</dcterms:modified>
</cp:coreProperties>
</file>