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CF" w:rsidRDefault="006B4749">
      <w:pPr>
        <w:pStyle w:val="1"/>
        <w:spacing w:line="264" w:lineRule="auto"/>
        <w:ind w:firstLine="0"/>
        <w:jc w:val="center"/>
      </w:pPr>
      <w:r>
        <w:rPr>
          <w:b/>
          <w:bCs/>
        </w:rPr>
        <w:t xml:space="preserve">АДМИНИСТРАЦИЯ </w:t>
      </w:r>
      <w:r w:rsidR="0096322E">
        <w:rPr>
          <w:b/>
          <w:bCs/>
        </w:rPr>
        <w:t>КРУГЛЯНСКОГО</w:t>
      </w:r>
      <w:r>
        <w:rPr>
          <w:b/>
          <w:bCs/>
        </w:rPr>
        <w:t xml:space="preserve"> СЕЛЬСКОГО ПОСЕЛЕНИЯ</w:t>
      </w:r>
      <w:r>
        <w:rPr>
          <w:b/>
          <w:bCs/>
        </w:rPr>
        <w:br/>
        <w:t>КАШИРСКОГО МУНИЦИПАЛЬНОГО РАЙОНА</w:t>
      </w:r>
      <w:r>
        <w:rPr>
          <w:b/>
          <w:bCs/>
        </w:rPr>
        <w:br/>
        <w:t>ВОРОНЕЖСКОЙ ОБЛАСТИ</w:t>
      </w:r>
    </w:p>
    <w:p w:rsidR="003430CF" w:rsidRDefault="006B4749">
      <w:pPr>
        <w:pStyle w:val="1"/>
        <w:spacing w:line="240" w:lineRule="auto"/>
        <w:ind w:firstLine="0"/>
        <w:jc w:val="center"/>
      </w:pPr>
      <w:r>
        <w:rPr>
          <w:b/>
          <w:bCs/>
        </w:rPr>
        <w:t>ПОСТАНОВЛЕНИЕ</w:t>
      </w:r>
    </w:p>
    <w:p w:rsidR="003430CF" w:rsidRDefault="0096322E">
      <w:pPr>
        <w:pStyle w:val="1"/>
        <w:spacing w:after="0" w:line="240" w:lineRule="auto"/>
        <w:ind w:firstLine="0"/>
      </w:pPr>
      <w:r>
        <w:t>от 25 февраля 2025 года №13</w:t>
      </w:r>
    </w:p>
    <w:p w:rsidR="003430CF" w:rsidRDefault="006B4749">
      <w:pPr>
        <w:pStyle w:val="1"/>
        <w:spacing w:line="240" w:lineRule="auto"/>
        <w:ind w:firstLine="0"/>
      </w:pPr>
      <w:r>
        <w:t>с.</w:t>
      </w:r>
      <w:r w:rsidR="0096322E">
        <w:t xml:space="preserve"> Круглое</w:t>
      </w:r>
    </w:p>
    <w:p w:rsidR="0096322E" w:rsidRDefault="0096322E" w:rsidP="0096322E">
      <w:pPr>
        <w:pStyle w:val="1"/>
        <w:ind w:right="3365" w:firstLine="709"/>
        <w:rPr>
          <w:b/>
          <w:bCs/>
        </w:rPr>
      </w:pPr>
      <w:r w:rsidRPr="0096322E">
        <w:rPr>
          <w:b/>
          <w:bCs/>
        </w:rPr>
        <w:t xml:space="preserve">«Об отмене постановления администрации Круглянского сельского поселения Каширского муниципального района Воронежской области от 26 января 2024 года № 8 «Об утверждении положения об участии в профилактике терроризма и экстремизма, а </w:t>
      </w:r>
      <w:bookmarkStart w:id="0" w:name="_GoBack"/>
      <w:bookmarkEnd w:id="0"/>
      <w:r w:rsidRPr="0096322E">
        <w:rPr>
          <w:b/>
          <w:bCs/>
        </w:rPr>
        <w:t>также минимизации и (или) ликвидации последствий проявлений терроризма и экстремизма на территории Круглянского сельского поселения».</w:t>
      </w:r>
    </w:p>
    <w:p w:rsidR="003430CF" w:rsidRDefault="006B4749">
      <w:pPr>
        <w:pStyle w:val="1"/>
        <w:ind w:firstLine="500"/>
      </w:pPr>
      <w:r>
        <w:t>На основании Федерального закона от 25.07.2002 № 114-ФЗ «О противодействии экстремистской деятельности» Федерального закона от 06.10.2023 № 131-ФЗ «Об общих принципах организации местного самоуправления в Российской Федерации» Закона Воронежской облас</w:t>
      </w:r>
      <w:r>
        <w:t>ти от 10.11.2014 № 148-03 «О закреплении отдельных вопросов местного значения за сельскими поселениями Воронежской области»</w:t>
      </w:r>
    </w:p>
    <w:p w:rsidR="003430CF" w:rsidRDefault="006B4749">
      <w:pPr>
        <w:pStyle w:val="1"/>
        <w:ind w:firstLine="0"/>
        <w:jc w:val="center"/>
      </w:pPr>
      <w:r>
        <w:rPr>
          <w:b/>
          <w:bCs/>
        </w:rPr>
        <w:t>ПОСТАНОВЛЯЕТ:</w:t>
      </w:r>
    </w:p>
    <w:p w:rsidR="003430CF" w:rsidRDefault="0096322E" w:rsidP="0096322E">
      <w:pPr>
        <w:pStyle w:val="1"/>
        <w:numPr>
          <w:ilvl w:val="0"/>
          <w:numId w:val="1"/>
        </w:numPr>
        <w:tabs>
          <w:tab w:val="left" w:pos="684"/>
        </w:tabs>
        <w:spacing w:after="0"/>
        <w:ind w:firstLine="500"/>
      </w:pPr>
      <w:r>
        <w:t xml:space="preserve"> </w:t>
      </w:r>
      <w:r w:rsidR="006B4749">
        <w:t xml:space="preserve">Постановление администрации </w:t>
      </w:r>
      <w:r w:rsidRPr="0096322E">
        <w:t xml:space="preserve">Круглянского </w:t>
      </w:r>
      <w:r w:rsidR="006B4749">
        <w:t xml:space="preserve">сельского поселения Каширского муниципального района Воронежской области </w:t>
      </w:r>
      <w:r w:rsidRPr="0096322E">
        <w:t>от 26 января 2024 года № 8</w:t>
      </w:r>
      <w:r w:rsidR="006B4749">
        <w:t xml:space="preserve"> «Об утверждении Положения об участии в профилактике терроризма и экстремизма, а также минимизации и (или) ликвидации последствий проявления экстремизма и терроризма на территории </w:t>
      </w:r>
      <w:r w:rsidRPr="0096322E">
        <w:t xml:space="preserve">Круглянского </w:t>
      </w:r>
      <w:r w:rsidR="006B4749">
        <w:t>сельского поселения» - отменить.</w:t>
      </w:r>
    </w:p>
    <w:p w:rsidR="003430CF" w:rsidRDefault="006B4749">
      <w:pPr>
        <w:pStyle w:val="1"/>
        <w:numPr>
          <w:ilvl w:val="0"/>
          <w:numId w:val="1"/>
        </w:numPr>
        <w:tabs>
          <w:tab w:val="left" w:pos="748"/>
        </w:tabs>
        <w:spacing w:after="0"/>
        <w:ind w:firstLine="500"/>
      </w:pPr>
      <w:r>
        <w:t>Данное постан</w:t>
      </w:r>
      <w:r>
        <w:t xml:space="preserve">овление обнародовать в установленном порядке и разместить на официальном сайте администрации </w:t>
      </w:r>
      <w:r w:rsidR="0096322E" w:rsidRPr="0096322E">
        <w:t xml:space="preserve">Круглянского </w:t>
      </w:r>
      <w:r>
        <w:t>сельского поселения в сети Интернет</w:t>
      </w:r>
    </w:p>
    <w:p w:rsidR="003430CF" w:rsidRDefault="006B4749">
      <w:pPr>
        <w:pStyle w:val="1"/>
        <w:numPr>
          <w:ilvl w:val="0"/>
          <w:numId w:val="1"/>
        </w:numPr>
        <w:tabs>
          <w:tab w:val="left" w:pos="1094"/>
        </w:tabs>
        <w:spacing w:after="1180"/>
        <w:ind w:firstLine="500"/>
      </w:pPr>
      <w:r>
        <w:t>Контроль за исполнением данного постановления оставляю за собой.</w:t>
      </w:r>
    </w:p>
    <w:p w:rsidR="0096322E" w:rsidRPr="0096322E" w:rsidRDefault="0096322E" w:rsidP="0096322E">
      <w:pPr>
        <w:spacing w:after="40"/>
        <w:jc w:val="both"/>
        <w:rPr>
          <w:rFonts w:ascii="Times New Roman" w:eastAsia="Times New Roman" w:hAnsi="Times New Roman" w:cs="Times New Roman"/>
          <w:szCs w:val="28"/>
        </w:rPr>
      </w:pPr>
      <w:r w:rsidRPr="0096322E">
        <w:rPr>
          <w:rFonts w:ascii="Times New Roman" w:eastAsia="Times New Roman" w:hAnsi="Times New Roman" w:cs="Times New Roman"/>
          <w:szCs w:val="28"/>
        </w:rPr>
        <w:t>Глава администрации</w:t>
      </w:r>
    </w:p>
    <w:p w:rsidR="0096322E" w:rsidRPr="0096322E" w:rsidRDefault="0096322E" w:rsidP="0096322E">
      <w:pPr>
        <w:spacing w:after="40"/>
        <w:jc w:val="both"/>
        <w:rPr>
          <w:rFonts w:ascii="Times New Roman" w:eastAsia="Times New Roman" w:hAnsi="Times New Roman" w:cs="Times New Roman"/>
          <w:szCs w:val="28"/>
        </w:rPr>
      </w:pPr>
      <w:r w:rsidRPr="0096322E">
        <w:rPr>
          <w:rFonts w:ascii="Times New Roman" w:hAnsi="Times New Roman" w:cs="Times New Roman"/>
          <w:szCs w:val="28"/>
        </w:rPr>
        <w:t xml:space="preserve">Круглянского сельского поселения           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96322E">
        <w:rPr>
          <w:rFonts w:ascii="Times New Roman" w:hAnsi="Times New Roman" w:cs="Times New Roman"/>
          <w:szCs w:val="28"/>
        </w:rPr>
        <w:t xml:space="preserve">            Г.Н. Лихачев</w:t>
      </w:r>
    </w:p>
    <w:p w:rsidR="0096322E" w:rsidRPr="0096322E" w:rsidRDefault="0096322E" w:rsidP="0096322E">
      <w:pPr>
        <w:pStyle w:val="a6"/>
        <w:spacing w:after="200"/>
        <w:jc w:val="both"/>
        <w:rPr>
          <w:rFonts w:ascii="Times New Roman" w:eastAsia="Times New Roman" w:hAnsi="Times New Roman" w:cs="Times New Roman"/>
          <w:szCs w:val="28"/>
        </w:rPr>
      </w:pPr>
    </w:p>
    <w:p w:rsidR="003430CF" w:rsidRDefault="003430CF">
      <w:pPr>
        <w:pStyle w:val="1"/>
        <w:spacing w:line="240" w:lineRule="auto"/>
        <w:ind w:firstLine="0"/>
      </w:pPr>
    </w:p>
    <w:sectPr w:rsidR="003430CF" w:rsidSect="0096322E">
      <w:pgSz w:w="11900" w:h="16840"/>
      <w:pgMar w:top="1038" w:right="560" w:bottom="1038" w:left="1596" w:header="610" w:footer="61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749" w:rsidRDefault="006B4749">
      <w:r>
        <w:separator/>
      </w:r>
    </w:p>
  </w:endnote>
  <w:endnote w:type="continuationSeparator" w:id="0">
    <w:p w:rsidR="006B4749" w:rsidRDefault="006B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749" w:rsidRDefault="006B4749"/>
  </w:footnote>
  <w:footnote w:type="continuationSeparator" w:id="0">
    <w:p w:rsidR="006B4749" w:rsidRDefault="006B474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04800"/>
    <w:multiLevelType w:val="multilevel"/>
    <w:tmpl w:val="BB94BA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CF"/>
    <w:rsid w:val="003430CF"/>
    <w:rsid w:val="006B4749"/>
    <w:rsid w:val="0096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0B18E-3AEF-47E5-A06B-DC6FC538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Подпись к картинке"/>
    <w:basedOn w:val="a"/>
    <w:link w:val="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spacing w:after="300" w:line="262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963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Круглое</dc:creator>
  <cp:lastModifiedBy>Круглое </cp:lastModifiedBy>
  <cp:revision>2</cp:revision>
  <dcterms:created xsi:type="dcterms:W3CDTF">2025-02-27T07:42:00Z</dcterms:created>
  <dcterms:modified xsi:type="dcterms:W3CDTF">2025-02-27T07:42:00Z</dcterms:modified>
</cp:coreProperties>
</file>