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12" w:rsidRDefault="007F7B76">
      <w:pPr>
        <w:pStyle w:val="1"/>
        <w:spacing w:after="0"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КРУГЛЯНСКОГО СЕЛЬСКОГО ПОСЕЛЕНИЯ</w:t>
      </w:r>
      <w:r>
        <w:rPr>
          <w:sz w:val="22"/>
          <w:szCs w:val="22"/>
        </w:rPr>
        <w:br/>
        <w:t>КАШИРСКОГО МУНИЦИПАЛЬНОГО РАЙОНА</w:t>
      </w:r>
    </w:p>
    <w:p w:rsidR="006C2212" w:rsidRDefault="007F7B76">
      <w:pPr>
        <w:pStyle w:val="1"/>
        <w:spacing w:after="540"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ВОРОНЕЖСКОЙ ОБЛАСТИ</w:t>
      </w:r>
    </w:p>
    <w:p w:rsidR="006C2212" w:rsidRDefault="007F7B76">
      <w:pPr>
        <w:pStyle w:val="1"/>
        <w:spacing w:after="54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 w:rsidR="00E757C6" w:rsidRDefault="00E757C6">
      <w:pPr>
        <w:pStyle w:val="1"/>
        <w:rPr>
          <w:sz w:val="22"/>
          <w:szCs w:val="22"/>
        </w:rPr>
      </w:pPr>
      <w:r>
        <w:rPr>
          <w:sz w:val="22"/>
          <w:szCs w:val="22"/>
        </w:rPr>
        <w:t>От 08.05.2024 года №26</w:t>
      </w:r>
    </w:p>
    <w:p w:rsidR="006C2212" w:rsidRDefault="007F7B76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 с.Круглое</w:t>
      </w:r>
    </w:p>
    <w:p w:rsidR="006C2212" w:rsidRDefault="007F7B76">
      <w:pPr>
        <w:pStyle w:val="1"/>
        <w:spacing w:line="257" w:lineRule="auto"/>
      </w:pPr>
      <w:r>
        <w:t>«О признании семьи Николаенко Галины Ивановны нуждающейся в жилых помещениях»</w:t>
      </w:r>
    </w:p>
    <w:p w:rsidR="006C2212" w:rsidRDefault="007F7B76">
      <w:pPr>
        <w:pStyle w:val="1"/>
        <w:ind w:firstLine="640"/>
      </w:pPr>
      <w:r>
        <w:t>Рассмотрев заявление Николаенко Галины Ивановны, в порядке признания нуждающейся в улучшении жилищных условий, ст. 51 Жилищного кодекса РФ, администрация Круглянского сельского поселения Каширского муниципального района Воронежской области</w:t>
      </w:r>
    </w:p>
    <w:p w:rsidR="006C2212" w:rsidRDefault="007F7B76">
      <w:pPr>
        <w:pStyle w:val="1"/>
        <w:spacing w:line="283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ПОСТАНОВЛЯЕТ:</w:t>
      </w:r>
    </w:p>
    <w:p w:rsidR="006C2212" w:rsidRDefault="007F7B76">
      <w:pPr>
        <w:pStyle w:val="1"/>
        <w:numPr>
          <w:ilvl w:val="0"/>
          <w:numId w:val="1"/>
        </w:numPr>
        <w:tabs>
          <w:tab w:val="left" w:pos="828"/>
        </w:tabs>
        <w:spacing w:after="0"/>
        <w:ind w:left="840" w:hanging="320"/>
      </w:pPr>
      <w:r>
        <w:t>Признать семью Николаенко Галины Ивановны постоянно проживающей по адресу: Воронежская область, Каширский район, село Круглое, улица Солнце Свободы, дом 30, нуждающейся в улучшении жилищных условий.</w:t>
      </w:r>
    </w:p>
    <w:p w:rsidR="006C2212" w:rsidRDefault="007F7B76">
      <w:pPr>
        <w:pStyle w:val="1"/>
        <w:spacing w:after="0"/>
        <w:ind w:firstLine="840"/>
      </w:pPr>
      <w:r>
        <w:t>В состав семьи входят:</w:t>
      </w:r>
    </w:p>
    <w:p w:rsidR="006C2212" w:rsidRDefault="007F7B76">
      <w:pPr>
        <w:pStyle w:val="1"/>
        <w:spacing w:after="0"/>
        <w:ind w:firstLine="840"/>
      </w:pPr>
      <w:r>
        <w:t>гл. семьи Николаенко Галина Ивановна, 03.08.1996 г.р.</w:t>
      </w:r>
    </w:p>
    <w:p w:rsidR="006C2212" w:rsidRDefault="007F7B76">
      <w:pPr>
        <w:pStyle w:val="1"/>
        <w:spacing w:after="0"/>
        <w:ind w:firstLine="840"/>
      </w:pPr>
      <w:r>
        <w:t>сын Николаенко Сергей Михайлович, 13.02.2016 г.р.</w:t>
      </w:r>
    </w:p>
    <w:p w:rsidR="006C2212" w:rsidRDefault="007F7B76">
      <w:pPr>
        <w:pStyle w:val="1"/>
        <w:spacing w:after="0"/>
        <w:ind w:firstLine="840"/>
      </w:pPr>
      <w:r>
        <w:t>дочь Николаенко Снежана Михайловна, 08.02.2018 г.р.</w:t>
      </w:r>
    </w:p>
    <w:p w:rsidR="006C2212" w:rsidRDefault="007F7B76">
      <w:pPr>
        <w:pStyle w:val="1"/>
        <w:spacing w:after="0"/>
        <w:ind w:firstLine="840"/>
      </w:pPr>
      <w:r>
        <w:t>сын Николаенко Иван Михайлович, 18.05.2020 г.р.</w:t>
      </w:r>
    </w:p>
    <w:p w:rsidR="006C2212" w:rsidRDefault="007F7B76">
      <w:pPr>
        <w:pStyle w:val="1"/>
        <w:ind w:firstLine="840"/>
      </w:pPr>
      <w:r>
        <w:t>сын Николаенко Николай Михайлович, 23.05.2022 г.р.</w:t>
      </w:r>
    </w:p>
    <w:p w:rsidR="006C2212" w:rsidRDefault="007F7B76">
      <w:pPr>
        <w:pStyle w:val="1"/>
        <w:numPr>
          <w:ilvl w:val="0"/>
          <w:numId w:val="1"/>
        </w:numPr>
        <w:tabs>
          <w:tab w:val="left" w:pos="840"/>
        </w:tabs>
        <w:spacing w:after="800"/>
        <w:ind w:firstLine="500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397510" distB="791210" distL="2053590" distR="102235" simplePos="0" relativeHeight="125829379" behindDoc="0" locked="0" layoutInCell="1" allowOverlap="1">
                <wp:simplePos x="0" y="0"/>
                <wp:positionH relativeFrom="page">
                  <wp:posOffset>5252720</wp:posOffset>
                </wp:positionH>
                <wp:positionV relativeFrom="paragraph">
                  <wp:posOffset>905510</wp:posOffset>
                </wp:positionV>
                <wp:extent cx="884555" cy="1873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2212" w:rsidRDefault="007F7B76">
                            <w:pPr>
                              <w:pStyle w:val="1"/>
                              <w:spacing w:after="0" w:line="240" w:lineRule="auto"/>
                            </w:pPr>
                            <w:r>
                              <w:t>Г.Н. Лихачев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13.6pt;margin-top:71.3pt;width:69.65pt;height:14.75pt;z-index:125829379;visibility:visible;mso-wrap-style:none;mso-wrap-distance-left:161.7pt;mso-wrap-distance-top:31.3pt;mso-wrap-distance-right:8.05pt;mso-wrap-distance-bottom:6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" filled="f" stroked="f">
                <v:textbox inset="0,0,0,0">
                  <w:txbxContent>
                    <w:p w:rsidR="006C2212" w:rsidRDefault="007F7B76">
                      <w:pPr>
                        <w:pStyle w:val="1"/>
                        <w:spacing w:after="0" w:line="240" w:lineRule="auto"/>
                      </w:pPr>
                      <w:r>
                        <w:t>Г.Н. Лихачев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Контроль за исполнением настоящего постановления оставляю за собой.</w:t>
      </w:r>
    </w:p>
    <w:p w:rsidR="006C2212" w:rsidRDefault="007F7B76">
      <w:pPr>
        <w:pStyle w:val="1"/>
        <w:spacing w:after="0" w:line="240" w:lineRule="auto"/>
      </w:pPr>
      <w:r>
        <w:t>Глава администрации</w:t>
      </w:r>
    </w:p>
    <w:p w:rsidR="006C2212" w:rsidRDefault="007F7B76">
      <w:pPr>
        <w:pStyle w:val="1"/>
        <w:spacing w:line="240" w:lineRule="auto"/>
      </w:pPr>
      <w:r>
        <w:t>Круглянского сельского поселения</w:t>
      </w:r>
    </w:p>
    <w:sectPr w:rsidR="006C2212">
      <w:pgSz w:w="11900" w:h="16840"/>
      <w:pgMar w:top="1238" w:right="1381" w:bottom="1238" w:left="1415" w:header="810" w:footer="8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8E" w:rsidRDefault="00E8258E">
      <w:r>
        <w:separator/>
      </w:r>
    </w:p>
  </w:endnote>
  <w:endnote w:type="continuationSeparator" w:id="0">
    <w:p w:rsidR="00E8258E" w:rsidRDefault="00E8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8E" w:rsidRDefault="00E8258E"/>
  </w:footnote>
  <w:footnote w:type="continuationSeparator" w:id="0">
    <w:p w:rsidR="00E8258E" w:rsidRDefault="00E825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0418F"/>
    <w:multiLevelType w:val="multilevel"/>
    <w:tmpl w:val="AFFE2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12"/>
    <w:rsid w:val="000A2514"/>
    <w:rsid w:val="005A25BA"/>
    <w:rsid w:val="006C2212"/>
    <w:rsid w:val="007F1CAF"/>
    <w:rsid w:val="007F7B76"/>
    <w:rsid w:val="00D80286"/>
    <w:rsid w:val="00E757C6"/>
    <w:rsid w:val="00E8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A3228-25DE-4488-BAFD-09F0F910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 w:line="259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02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28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Круглое</dc:creator>
  <cp:lastModifiedBy>Круглое </cp:lastModifiedBy>
  <cp:revision>5</cp:revision>
  <cp:lastPrinted>2024-05-16T11:57:00Z</cp:lastPrinted>
  <dcterms:created xsi:type="dcterms:W3CDTF">2024-05-15T11:57:00Z</dcterms:created>
  <dcterms:modified xsi:type="dcterms:W3CDTF">2024-05-16T12:14:00Z</dcterms:modified>
</cp:coreProperties>
</file>