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9F1" w:rsidRPr="00B40B2B" w:rsidRDefault="00C149F1" w:rsidP="00B40B2B">
      <w:pPr>
        <w:ind w:firstLine="709"/>
        <w:jc w:val="center"/>
        <w:rPr>
          <w:rFonts w:ascii="Times New Roman" w:hAnsi="Times New Roman"/>
        </w:rPr>
      </w:pPr>
      <w:r w:rsidRPr="00B40B2B">
        <w:rPr>
          <w:rFonts w:ascii="Times New Roman" w:hAnsi="Times New Roman"/>
        </w:rPr>
        <w:t>СОВЕТ НАРОДНЫХ ДЕПУТАТОВ</w:t>
      </w:r>
    </w:p>
    <w:p w:rsidR="00C149F1" w:rsidRPr="00B40B2B" w:rsidRDefault="00C56928" w:rsidP="00B40B2B">
      <w:pPr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КРУГЛЯНСКОГО</w:t>
      </w:r>
      <w:r w:rsidR="00C149F1" w:rsidRPr="00B40B2B">
        <w:rPr>
          <w:rFonts w:ascii="Times New Roman" w:hAnsi="Times New Roman"/>
        </w:rPr>
        <w:t xml:space="preserve"> СЕЛЬСКОГО ПОСЕЛЕНИЯ</w:t>
      </w:r>
    </w:p>
    <w:p w:rsidR="00B40B2B" w:rsidRDefault="00C149F1" w:rsidP="00B40B2B">
      <w:pPr>
        <w:ind w:firstLine="709"/>
        <w:jc w:val="center"/>
        <w:rPr>
          <w:rFonts w:ascii="Times New Roman" w:hAnsi="Times New Roman"/>
        </w:rPr>
      </w:pPr>
      <w:r w:rsidRPr="00B40B2B">
        <w:rPr>
          <w:rFonts w:ascii="Times New Roman" w:hAnsi="Times New Roman"/>
        </w:rPr>
        <w:t xml:space="preserve">КАШИРСКОГО МУНИЦИПАЛЬНОГО РАЙОНА </w:t>
      </w:r>
    </w:p>
    <w:p w:rsidR="00C149F1" w:rsidRPr="00B40B2B" w:rsidRDefault="00C149F1" w:rsidP="00B40B2B">
      <w:pPr>
        <w:ind w:firstLine="709"/>
        <w:jc w:val="center"/>
        <w:rPr>
          <w:rFonts w:ascii="Times New Roman" w:hAnsi="Times New Roman"/>
        </w:rPr>
      </w:pPr>
      <w:r w:rsidRPr="00B40B2B">
        <w:rPr>
          <w:rFonts w:ascii="Times New Roman" w:hAnsi="Times New Roman"/>
        </w:rPr>
        <w:t>ВОРОНЕЖСКОЙ ОБЛАСТИ</w:t>
      </w:r>
    </w:p>
    <w:p w:rsidR="00C149F1" w:rsidRPr="00B40B2B" w:rsidRDefault="00C149F1" w:rsidP="00B40B2B">
      <w:pPr>
        <w:ind w:firstLine="709"/>
        <w:jc w:val="center"/>
        <w:rPr>
          <w:rFonts w:ascii="Times New Roman" w:hAnsi="Times New Roman"/>
        </w:rPr>
      </w:pPr>
    </w:p>
    <w:p w:rsidR="00C149F1" w:rsidRPr="00B40B2B" w:rsidRDefault="00C149F1" w:rsidP="00B40B2B">
      <w:pPr>
        <w:ind w:firstLine="709"/>
        <w:jc w:val="center"/>
        <w:rPr>
          <w:rFonts w:ascii="Times New Roman" w:hAnsi="Times New Roman"/>
        </w:rPr>
      </w:pPr>
      <w:r w:rsidRPr="00B40B2B">
        <w:rPr>
          <w:rFonts w:ascii="Times New Roman" w:hAnsi="Times New Roman"/>
        </w:rPr>
        <w:t>РЕШЕНИЕ</w:t>
      </w:r>
    </w:p>
    <w:p w:rsidR="00C149F1" w:rsidRPr="00B40B2B" w:rsidRDefault="00C149F1" w:rsidP="00B40B2B">
      <w:pPr>
        <w:ind w:firstLine="709"/>
        <w:rPr>
          <w:rFonts w:ascii="Times New Roman" w:hAnsi="Times New Roman"/>
        </w:rPr>
      </w:pPr>
    </w:p>
    <w:p w:rsidR="00C149F1" w:rsidRPr="00C56928" w:rsidRDefault="009A60E7" w:rsidP="009A60E7">
      <w:pPr>
        <w:ind w:firstLine="0"/>
        <w:rPr>
          <w:rFonts w:ascii="Times New Roman" w:hAnsi="Times New Roman"/>
        </w:rPr>
      </w:pPr>
      <w:r w:rsidRPr="00C56928">
        <w:rPr>
          <w:rFonts w:ascii="Times New Roman" w:hAnsi="Times New Roman"/>
        </w:rPr>
        <w:t>о</w:t>
      </w:r>
      <w:r w:rsidR="00C149F1" w:rsidRPr="00C56928">
        <w:rPr>
          <w:rFonts w:ascii="Times New Roman" w:hAnsi="Times New Roman"/>
        </w:rPr>
        <w:t xml:space="preserve">т </w:t>
      </w:r>
      <w:r w:rsidR="004737DB">
        <w:rPr>
          <w:rFonts w:ascii="Times New Roman" w:hAnsi="Times New Roman"/>
        </w:rPr>
        <w:t>31</w:t>
      </w:r>
      <w:r w:rsidR="00C56928" w:rsidRPr="00C56928">
        <w:rPr>
          <w:rFonts w:ascii="Times New Roman" w:hAnsi="Times New Roman"/>
        </w:rPr>
        <w:t>.03.2026г.</w:t>
      </w:r>
      <w:r w:rsidR="00C149F1" w:rsidRPr="00C56928">
        <w:rPr>
          <w:rFonts w:ascii="Times New Roman" w:hAnsi="Times New Roman"/>
        </w:rPr>
        <w:t xml:space="preserve"> №</w:t>
      </w:r>
      <w:r w:rsidR="00C56928" w:rsidRPr="00C56928">
        <w:rPr>
          <w:rFonts w:ascii="Times New Roman" w:hAnsi="Times New Roman"/>
        </w:rPr>
        <w:t xml:space="preserve"> 44</w:t>
      </w:r>
    </w:p>
    <w:p w:rsidR="00C149F1" w:rsidRDefault="00C56928" w:rsidP="009A60E7">
      <w:pPr>
        <w:ind w:firstLine="0"/>
        <w:rPr>
          <w:rFonts w:ascii="Times New Roman" w:hAnsi="Times New Roman"/>
        </w:rPr>
      </w:pPr>
      <w:r w:rsidRPr="00C56928">
        <w:rPr>
          <w:rFonts w:ascii="Times New Roman" w:hAnsi="Times New Roman"/>
        </w:rPr>
        <w:t>с.</w:t>
      </w:r>
      <w:r>
        <w:rPr>
          <w:rFonts w:ascii="Times New Roman" w:hAnsi="Times New Roman"/>
        </w:rPr>
        <w:t xml:space="preserve"> </w:t>
      </w:r>
      <w:r w:rsidRPr="00C56928">
        <w:rPr>
          <w:rFonts w:ascii="Times New Roman" w:hAnsi="Times New Roman"/>
        </w:rPr>
        <w:t>Круглое</w:t>
      </w:r>
    </w:p>
    <w:p w:rsidR="009A60E7" w:rsidRDefault="009A60E7" w:rsidP="009A60E7">
      <w:pPr>
        <w:ind w:firstLine="0"/>
        <w:rPr>
          <w:rFonts w:ascii="Times New Roman" w:hAnsi="Times New Roman"/>
        </w:rPr>
      </w:pPr>
    </w:p>
    <w:p w:rsidR="00C149F1" w:rsidRPr="00B40B2B" w:rsidRDefault="009A60E7" w:rsidP="009A60E7">
      <w:pPr>
        <w:pStyle w:val="Title"/>
        <w:spacing w:before="0" w:after="0"/>
        <w:ind w:right="425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Совета народных депутатов </w:t>
      </w:r>
      <w:r w:rsidR="00C56928">
        <w:rPr>
          <w:rFonts w:ascii="Times New Roman" w:hAnsi="Times New Roman" w:cs="Times New Roman"/>
          <w:sz w:val="24"/>
          <w:szCs w:val="24"/>
        </w:rPr>
        <w:t>Круглянского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60E7">
        <w:rPr>
          <w:rFonts w:ascii="Times New Roman" w:hAnsi="Times New Roman" w:cs="Times New Roman"/>
          <w:sz w:val="24"/>
          <w:szCs w:val="24"/>
        </w:rPr>
        <w:t>сельского поселения Каширского муниципального района Воронежской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6928">
        <w:rPr>
          <w:rFonts w:ascii="Times New Roman" w:hAnsi="Times New Roman" w:cs="Times New Roman"/>
          <w:sz w:val="24"/>
          <w:szCs w:val="24"/>
        </w:rPr>
        <w:t xml:space="preserve">от </w:t>
      </w:r>
      <w:r w:rsidR="00C56928" w:rsidRPr="00C56928">
        <w:rPr>
          <w:rFonts w:ascii="Times New Roman" w:hAnsi="Times New Roman" w:cs="Times New Roman"/>
          <w:sz w:val="24"/>
          <w:szCs w:val="24"/>
        </w:rPr>
        <w:t>29.11</w:t>
      </w:r>
      <w:r w:rsidR="00C56928">
        <w:rPr>
          <w:rFonts w:ascii="Times New Roman" w:hAnsi="Times New Roman" w:cs="Times New Roman"/>
          <w:sz w:val="24"/>
          <w:szCs w:val="24"/>
        </w:rPr>
        <w:t>.2024г.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C56928" w:rsidRPr="00C56928">
        <w:rPr>
          <w:rFonts w:ascii="Times New Roman" w:hAnsi="Times New Roman" w:cs="Times New Roman"/>
          <w:sz w:val="24"/>
          <w:szCs w:val="24"/>
        </w:rPr>
        <w:t>184</w:t>
      </w:r>
      <w:r w:rsidRPr="00C56928">
        <w:rPr>
          <w:rFonts w:ascii="Times New Roman" w:hAnsi="Times New Roman" w:cs="Times New Roman"/>
          <w:sz w:val="24"/>
          <w:szCs w:val="24"/>
        </w:rPr>
        <w:t xml:space="preserve"> «</w:t>
      </w:r>
      <w:r w:rsidR="00C149F1" w:rsidRPr="00C56928">
        <w:rPr>
          <w:rFonts w:ascii="Times New Roman" w:hAnsi="Times New Roman" w:cs="Times New Roman"/>
          <w:sz w:val="24"/>
          <w:szCs w:val="24"/>
        </w:rPr>
        <w:t xml:space="preserve">О </w:t>
      </w:r>
      <w:r w:rsidR="00717649" w:rsidRPr="00C56928">
        <w:rPr>
          <w:rFonts w:ascii="Times New Roman" w:hAnsi="Times New Roman" w:cs="Times New Roman"/>
          <w:sz w:val="24"/>
          <w:szCs w:val="24"/>
        </w:rPr>
        <w:t>земельном</w:t>
      </w:r>
      <w:r w:rsidR="00717649">
        <w:rPr>
          <w:rFonts w:ascii="Times New Roman" w:hAnsi="Times New Roman" w:cs="Times New Roman"/>
          <w:sz w:val="24"/>
          <w:szCs w:val="24"/>
        </w:rPr>
        <w:t xml:space="preserve"> налоге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C149F1" w:rsidRPr="00B40B2B" w:rsidRDefault="00C149F1" w:rsidP="00B40B2B">
      <w:pPr>
        <w:ind w:firstLine="709"/>
        <w:rPr>
          <w:rFonts w:ascii="Times New Roman" w:hAnsi="Times New Roman"/>
        </w:rPr>
      </w:pPr>
    </w:p>
    <w:p w:rsidR="00C149F1" w:rsidRPr="00B40B2B" w:rsidRDefault="00C149F1" w:rsidP="00B40B2B">
      <w:pPr>
        <w:ind w:firstLine="709"/>
        <w:rPr>
          <w:rFonts w:ascii="Times New Roman" w:hAnsi="Times New Roman"/>
        </w:rPr>
      </w:pPr>
      <w:r w:rsidRPr="00B40B2B">
        <w:rPr>
          <w:rFonts w:ascii="Times New Roman" w:hAnsi="Times New Roman"/>
        </w:rPr>
        <w:t xml:space="preserve">В соответствии с главой 31 Налогового кодекса Российской Федерации и Уставом </w:t>
      </w:r>
      <w:r w:rsidR="00C56928" w:rsidRPr="00C56928">
        <w:rPr>
          <w:rFonts w:ascii="Times New Roman" w:hAnsi="Times New Roman"/>
        </w:rPr>
        <w:t xml:space="preserve">Круглянского </w:t>
      </w:r>
      <w:r w:rsidRPr="00C56928">
        <w:rPr>
          <w:rFonts w:ascii="Times New Roman" w:hAnsi="Times New Roman"/>
        </w:rPr>
        <w:t>сельского</w:t>
      </w:r>
      <w:r w:rsidRPr="00B40B2B">
        <w:rPr>
          <w:rFonts w:ascii="Times New Roman" w:hAnsi="Times New Roman"/>
        </w:rPr>
        <w:t xml:space="preserve"> поселения Каширского муниципального района Воронежской области, Совет народных депутатов</w:t>
      </w:r>
      <w:r w:rsidR="00C56928" w:rsidRPr="00C56928">
        <w:rPr>
          <w:rFonts w:ascii="Times New Roman" w:hAnsi="Times New Roman"/>
        </w:rPr>
        <w:t xml:space="preserve"> </w:t>
      </w:r>
      <w:r w:rsidR="00C56928">
        <w:rPr>
          <w:rFonts w:ascii="Times New Roman" w:hAnsi="Times New Roman"/>
        </w:rPr>
        <w:t>Круглянского</w:t>
      </w:r>
      <w:r w:rsidRPr="00B40B2B">
        <w:rPr>
          <w:rFonts w:ascii="Times New Roman" w:hAnsi="Times New Roman"/>
        </w:rPr>
        <w:t xml:space="preserve"> сельского поселения области </w:t>
      </w:r>
    </w:p>
    <w:p w:rsidR="009A60E7" w:rsidRDefault="009A60E7" w:rsidP="00B40B2B">
      <w:pPr>
        <w:ind w:firstLine="709"/>
        <w:jc w:val="center"/>
        <w:rPr>
          <w:rFonts w:ascii="Times New Roman" w:hAnsi="Times New Roman"/>
          <w:b/>
        </w:rPr>
      </w:pPr>
    </w:p>
    <w:p w:rsidR="00C149F1" w:rsidRPr="009A60E7" w:rsidRDefault="00B40B2B" w:rsidP="00B40B2B">
      <w:pPr>
        <w:ind w:firstLine="709"/>
        <w:jc w:val="center"/>
        <w:rPr>
          <w:rFonts w:ascii="Times New Roman" w:hAnsi="Times New Roman"/>
          <w:b/>
        </w:rPr>
      </w:pPr>
      <w:r w:rsidRPr="009A60E7">
        <w:rPr>
          <w:rFonts w:ascii="Times New Roman" w:hAnsi="Times New Roman"/>
          <w:b/>
        </w:rPr>
        <w:t>РЕШИЛ:</w:t>
      </w:r>
    </w:p>
    <w:p w:rsidR="00B40B2B" w:rsidRPr="00B40B2B" w:rsidRDefault="00B40B2B" w:rsidP="00B40B2B">
      <w:pPr>
        <w:ind w:firstLine="709"/>
        <w:jc w:val="center"/>
        <w:rPr>
          <w:rFonts w:ascii="Times New Roman" w:hAnsi="Times New Roman"/>
        </w:rPr>
      </w:pPr>
    </w:p>
    <w:p w:rsidR="00310EAE" w:rsidRPr="00310EAE" w:rsidRDefault="009A60E7" w:rsidP="00310EAE">
      <w:pPr>
        <w:pStyle w:val="ad"/>
        <w:numPr>
          <w:ilvl w:val="0"/>
          <w:numId w:val="3"/>
        </w:numPr>
        <w:rPr>
          <w:rFonts w:ascii="Times New Roman" w:hAnsi="Times New Roman"/>
        </w:rPr>
      </w:pPr>
      <w:r w:rsidRPr="00310EAE">
        <w:rPr>
          <w:rFonts w:ascii="Times New Roman" w:hAnsi="Times New Roman"/>
        </w:rPr>
        <w:t>Внести в решение Совета народных депутатов</w:t>
      </w:r>
      <w:r w:rsidR="00C56928" w:rsidRPr="00310EAE">
        <w:rPr>
          <w:rFonts w:ascii="Times New Roman" w:hAnsi="Times New Roman"/>
        </w:rPr>
        <w:t xml:space="preserve"> Круглянского</w:t>
      </w:r>
      <w:r w:rsidRPr="00310EAE">
        <w:rPr>
          <w:rFonts w:ascii="Times New Roman" w:hAnsi="Times New Roman"/>
        </w:rPr>
        <w:t xml:space="preserve"> сельского поселения Каширского муниципального района Воронежской области от </w:t>
      </w:r>
      <w:r w:rsidR="00C56928" w:rsidRPr="00310EAE">
        <w:rPr>
          <w:rFonts w:ascii="Times New Roman" w:hAnsi="Times New Roman"/>
        </w:rPr>
        <w:t xml:space="preserve">29.11.2024г. </w:t>
      </w:r>
      <w:r w:rsidRPr="00310EAE">
        <w:rPr>
          <w:rFonts w:ascii="Times New Roman" w:hAnsi="Times New Roman"/>
        </w:rPr>
        <w:t xml:space="preserve">№ </w:t>
      </w:r>
      <w:r w:rsidR="00C56928" w:rsidRPr="00310EAE">
        <w:rPr>
          <w:rFonts w:ascii="Times New Roman" w:hAnsi="Times New Roman"/>
        </w:rPr>
        <w:t>184</w:t>
      </w:r>
      <w:r w:rsidRPr="00310EAE">
        <w:rPr>
          <w:rFonts w:ascii="Times New Roman" w:hAnsi="Times New Roman"/>
        </w:rPr>
        <w:t xml:space="preserve"> «О земельном налоге» (далее – решение) следующие изменения:</w:t>
      </w:r>
    </w:p>
    <w:p w:rsidR="00310EAE" w:rsidRDefault="00310EAE" w:rsidP="00310EAE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1.1. В пункте 4 решения после слова «Освободить» добавить слово «полностью».</w:t>
      </w:r>
    </w:p>
    <w:p w:rsidR="00310EAE" w:rsidRDefault="00310EAE" w:rsidP="00310EAE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1.2. Пункт 4.5. изложить в новой редакции:</w:t>
      </w:r>
    </w:p>
    <w:p w:rsidR="00310EAE" w:rsidRPr="00057B8A" w:rsidRDefault="00310EAE" w:rsidP="00310EAE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«4.5. </w:t>
      </w:r>
      <w:r w:rsidRPr="00057B8A">
        <w:rPr>
          <w:rFonts w:ascii="Times New Roman" w:hAnsi="Times New Roman"/>
        </w:rPr>
        <w:t>члены семей граждан Российской Федерации, призванных на военную службу по мобилизации в Вооружённые Силы Российской Федерации или проходящих военную службу по контракту, заключенному в соответствии с пунктом 7 статьи 38 Федерального закона от 28 марта 1998 года № 53-ФЗ «О воинской обязанности и военной службе», либо заключивших контракт о пребывании в добровольческом формировании, содействующем выполнению задач, возложенных на Вооруженные Силы Российской Федерации, лиц, проходящих службу в войсках национальной гвардии Российской Федерации и имеющие специальные звания полиции, установленные частью 5 статьи 2 Федерального закона от 27.05.1998 № 76-ФЗ «О статусе военнослужащих», а именно:</w:t>
      </w:r>
    </w:p>
    <w:p w:rsidR="00310EAE" w:rsidRPr="00057B8A" w:rsidRDefault="00310EAE" w:rsidP="00310EAE">
      <w:pPr>
        <w:ind w:firstLine="709"/>
        <w:rPr>
          <w:rFonts w:ascii="Times New Roman" w:hAnsi="Times New Roman"/>
        </w:rPr>
      </w:pPr>
      <w:r w:rsidRPr="00057B8A">
        <w:rPr>
          <w:rFonts w:ascii="Times New Roman" w:hAnsi="Times New Roman"/>
        </w:rPr>
        <w:t>1) супруга (супруг);</w:t>
      </w:r>
    </w:p>
    <w:p w:rsidR="00310EAE" w:rsidRPr="00057B8A" w:rsidRDefault="00310EAE" w:rsidP="00310EAE">
      <w:pPr>
        <w:ind w:firstLine="709"/>
        <w:rPr>
          <w:rFonts w:ascii="Times New Roman" w:hAnsi="Times New Roman"/>
        </w:rPr>
      </w:pPr>
      <w:r w:rsidRPr="00057B8A">
        <w:rPr>
          <w:rFonts w:ascii="Times New Roman" w:hAnsi="Times New Roman"/>
        </w:rPr>
        <w:t>2) несовершеннолетние дети;</w:t>
      </w:r>
    </w:p>
    <w:p w:rsidR="00310EAE" w:rsidRPr="00057B8A" w:rsidRDefault="00310EAE" w:rsidP="00310EAE">
      <w:pPr>
        <w:ind w:firstLine="709"/>
        <w:rPr>
          <w:rFonts w:ascii="Times New Roman" w:hAnsi="Times New Roman"/>
        </w:rPr>
      </w:pPr>
      <w:r w:rsidRPr="00057B8A">
        <w:rPr>
          <w:rFonts w:ascii="Times New Roman" w:hAnsi="Times New Roman"/>
        </w:rPr>
        <w:t>3) дети старше 18 лет, ставшие инвалидами до достижения ими возраста 18 лет;</w:t>
      </w:r>
    </w:p>
    <w:p w:rsidR="00310EAE" w:rsidRPr="00057B8A" w:rsidRDefault="00310EAE" w:rsidP="00310EAE">
      <w:pPr>
        <w:ind w:firstLine="709"/>
        <w:rPr>
          <w:rFonts w:ascii="Times New Roman" w:hAnsi="Times New Roman"/>
        </w:rPr>
      </w:pPr>
      <w:r w:rsidRPr="00057B8A">
        <w:rPr>
          <w:rFonts w:ascii="Times New Roman" w:hAnsi="Times New Roman"/>
        </w:rPr>
        <w:t>4) дети, достигшие возраста 18 лет и завершившие обучение по образовательным программам основного общего или среднего общего образования в организациях, осуществляющих образовательную деятельность, на период до 1 сентября года, в котором завершено указанное обучение, а также дети в возрасте до 23 лет, обучающиеся в образовательных организациях по очной форме обучения;</w:t>
      </w:r>
    </w:p>
    <w:p w:rsidR="00310EAE" w:rsidRDefault="00310EAE" w:rsidP="00310EAE">
      <w:pPr>
        <w:ind w:firstLine="709"/>
        <w:rPr>
          <w:rFonts w:ascii="Times New Roman" w:hAnsi="Times New Roman"/>
        </w:rPr>
      </w:pPr>
      <w:r w:rsidRPr="00057B8A">
        <w:rPr>
          <w:rFonts w:ascii="Times New Roman" w:hAnsi="Times New Roman"/>
        </w:rPr>
        <w:t>5) лица, находящие</w:t>
      </w:r>
      <w:r>
        <w:rPr>
          <w:rFonts w:ascii="Times New Roman" w:hAnsi="Times New Roman"/>
        </w:rPr>
        <w:t>ся на иждивении военнослужащих.</w:t>
      </w:r>
    </w:p>
    <w:p w:rsidR="00310EAE" w:rsidRDefault="00310EAE" w:rsidP="00310EAE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1.3. Дополнить решение пунктами 4.5.1. и 4.5.2. следующего содержания:</w:t>
      </w:r>
    </w:p>
    <w:p w:rsidR="00310EAE" w:rsidRDefault="00310EAE" w:rsidP="00310EAE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«4.5.1. Также настоящим решением установлено, что к членам семей участников СВО относятся:</w:t>
      </w:r>
    </w:p>
    <w:p w:rsidR="00310EAE" w:rsidRDefault="00310EAE" w:rsidP="00310EAE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1) родители участника СВО;</w:t>
      </w:r>
    </w:p>
    <w:p w:rsidR="00310EAE" w:rsidRPr="00310EAE" w:rsidRDefault="00310EAE" w:rsidP="00310EAE">
      <w:pPr>
        <w:ind w:firstLine="709"/>
        <w:rPr>
          <w:rFonts w:ascii="Times New Roman" w:hAnsi="Times New Roman"/>
        </w:rPr>
      </w:pPr>
      <w:r w:rsidRPr="00310EAE">
        <w:rPr>
          <w:rFonts w:ascii="Times New Roman" w:hAnsi="Times New Roman"/>
        </w:rPr>
        <w:t xml:space="preserve">2) лицо, в отношении которого установлен факт совместного проживания с участником СВО не менее трех лет и ведения общего хозяйства на момент заключения </w:t>
      </w:r>
      <w:r w:rsidRPr="00310EAE">
        <w:rPr>
          <w:rFonts w:ascii="Times New Roman" w:hAnsi="Times New Roman"/>
        </w:rPr>
        <w:lastRenderedPageBreak/>
        <w:t>контракта о прохождении военной службы (контракта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Федерации) или призыва на военную службу, в том числе по мобилизации, при наличии у них общего несовершеннолетнего ребенка, в случае гибели (смерти) лица, проходившего военную службу в Вооруженных Силах Российской Федерации, лица, проходившего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обороне», или лица, заключившего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наступившей в связи с участием в специальной военной операции, отражением вооруженного вторжения на территорию Российской Федерации либо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операции. Льгота предоставляется лицу в соответствии с частями 4 и 5 статьи 5 Федерального закона от 31 июля 2025 г. №317-ФЗ «О внесении изменений в отдельные законодательные акты Российской Федерации» (далее – Федеральный закон 317-ФЗ).</w:t>
      </w:r>
    </w:p>
    <w:p w:rsidR="00310EAE" w:rsidRDefault="00310EAE" w:rsidP="00310EAE">
      <w:pPr>
        <w:ind w:firstLine="709"/>
        <w:rPr>
          <w:rFonts w:ascii="Times New Roman" w:hAnsi="Times New Roman"/>
        </w:rPr>
      </w:pPr>
      <w:r w:rsidRPr="00310EAE">
        <w:rPr>
          <w:rFonts w:ascii="Times New Roman" w:hAnsi="Times New Roman"/>
        </w:rPr>
        <w:t xml:space="preserve">4.5.2. Налоговые льготы для граждан, указанных. в пунктах 4.4, 4.5. и 4.5.1. </w:t>
      </w:r>
      <w:r>
        <w:rPr>
          <w:rFonts w:ascii="Times New Roman" w:hAnsi="Times New Roman"/>
        </w:rPr>
        <w:t>применяются за период, начиная с которого у них появилось право на такие налоговые льготы.»</w:t>
      </w:r>
    </w:p>
    <w:p w:rsidR="00310EAE" w:rsidRDefault="00310EAE" w:rsidP="00310EAE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Pr="00FA67F4">
        <w:rPr>
          <w:rFonts w:ascii="Times New Roman" w:hAnsi="Times New Roman"/>
        </w:rPr>
        <w:t xml:space="preserve">. </w:t>
      </w:r>
      <w:r w:rsidRPr="004F5AC3">
        <w:rPr>
          <w:rFonts w:ascii="Times New Roman" w:hAnsi="Times New Roman"/>
        </w:rPr>
        <w:t xml:space="preserve">Опубликовать настоящее </w:t>
      </w:r>
      <w:r>
        <w:rPr>
          <w:rFonts w:ascii="Times New Roman" w:hAnsi="Times New Roman"/>
        </w:rPr>
        <w:t>решение</w:t>
      </w:r>
      <w:r w:rsidRPr="004F5AC3">
        <w:rPr>
          <w:rFonts w:ascii="Times New Roman" w:hAnsi="Times New Roman"/>
        </w:rPr>
        <w:t xml:space="preserve"> в официальном периодическом издании «Вестник муниципальных правовых актов </w:t>
      </w:r>
      <w:r>
        <w:rPr>
          <w:rFonts w:ascii="Times New Roman" w:hAnsi="Times New Roman"/>
        </w:rPr>
        <w:t>Круглянского</w:t>
      </w:r>
      <w:r w:rsidRPr="00B40B2B">
        <w:rPr>
          <w:rFonts w:ascii="Times New Roman" w:hAnsi="Times New Roman"/>
        </w:rPr>
        <w:t xml:space="preserve"> </w:t>
      </w:r>
      <w:r w:rsidRPr="004F5AC3">
        <w:rPr>
          <w:rFonts w:ascii="Times New Roman" w:hAnsi="Times New Roman"/>
        </w:rPr>
        <w:t xml:space="preserve">сельского поселения Каширского муниципального района Воронежской области» и разместить на официальном сайте </w:t>
      </w:r>
      <w:r>
        <w:rPr>
          <w:rFonts w:ascii="Times New Roman" w:hAnsi="Times New Roman"/>
        </w:rPr>
        <w:t>А</w:t>
      </w:r>
      <w:r w:rsidRPr="004F5AC3">
        <w:rPr>
          <w:rFonts w:ascii="Times New Roman" w:hAnsi="Times New Roman"/>
        </w:rPr>
        <w:t xml:space="preserve">дминистрации </w:t>
      </w:r>
      <w:r>
        <w:rPr>
          <w:rFonts w:ascii="Times New Roman" w:hAnsi="Times New Roman"/>
        </w:rPr>
        <w:t>Круглянского</w:t>
      </w:r>
      <w:r w:rsidRPr="00B40B2B">
        <w:rPr>
          <w:rFonts w:ascii="Times New Roman" w:hAnsi="Times New Roman"/>
        </w:rPr>
        <w:t xml:space="preserve"> </w:t>
      </w:r>
      <w:r w:rsidRPr="004F5AC3">
        <w:rPr>
          <w:rFonts w:ascii="Times New Roman" w:hAnsi="Times New Roman"/>
        </w:rPr>
        <w:t>сельского поселения Каширского муниципального района Воронежской области в информационно-телеко</w:t>
      </w:r>
      <w:r>
        <w:rPr>
          <w:rFonts w:ascii="Times New Roman" w:hAnsi="Times New Roman"/>
        </w:rPr>
        <w:t>ммуникационной сети «Интернет»</w:t>
      </w:r>
      <w:r w:rsidRPr="004F5AC3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310EAE" w:rsidRPr="00FA67F4" w:rsidRDefault="00310EAE" w:rsidP="00310EAE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Настоящее решение вступает в силу со дня опубликования и </w:t>
      </w:r>
      <w:r w:rsidRPr="00FA67F4">
        <w:rPr>
          <w:rFonts w:ascii="Times New Roman" w:hAnsi="Times New Roman"/>
        </w:rPr>
        <w:t>рас</w:t>
      </w:r>
      <w:r>
        <w:rPr>
          <w:rFonts w:ascii="Times New Roman" w:hAnsi="Times New Roman"/>
        </w:rPr>
        <w:t>пространяется на правоотношения, связанные с исчислением налога за налоговые периоды с 2022 года</w:t>
      </w:r>
      <w:r w:rsidRPr="00FA67F4">
        <w:rPr>
          <w:rFonts w:ascii="Times New Roman" w:hAnsi="Times New Roman"/>
        </w:rPr>
        <w:t>.</w:t>
      </w:r>
    </w:p>
    <w:p w:rsidR="00310EAE" w:rsidRPr="00FA67F4" w:rsidRDefault="00310EAE" w:rsidP="00310EAE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Pr="00FA67F4">
        <w:rPr>
          <w:rFonts w:ascii="Times New Roman" w:hAnsi="Times New Roman"/>
        </w:rPr>
        <w:t>Контроль за исполнением настоящего решения оставляю за собой.</w:t>
      </w:r>
    </w:p>
    <w:p w:rsidR="00310EAE" w:rsidRPr="00B40B2B" w:rsidRDefault="00310EAE" w:rsidP="00310EAE">
      <w:pPr>
        <w:ind w:firstLine="709"/>
        <w:rPr>
          <w:rFonts w:ascii="Times New Roman" w:hAnsi="Times New Roman"/>
        </w:rPr>
      </w:pPr>
    </w:p>
    <w:p w:rsidR="00310EAE" w:rsidRDefault="00310EAE" w:rsidP="00260DB0">
      <w:pPr>
        <w:ind w:firstLine="709"/>
        <w:rPr>
          <w:rFonts w:ascii="Times New Roman" w:hAnsi="Times New Roman"/>
        </w:rPr>
      </w:pPr>
    </w:p>
    <w:p w:rsidR="00C149F1" w:rsidRDefault="00C149F1" w:rsidP="00B40B2B">
      <w:pPr>
        <w:ind w:firstLine="709"/>
        <w:rPr>
          <w:rFonts w:ascii="Times New Roman" w:hAnsi="Times New Roman"/>
        </w:rPr>
      </w:pPr>
    </w:p>
    <w:p w:rsidR="00310EAE" w:rsidRDefault="00310EAE" w:rsidP="00B40B2B">
      <w:pPr>
        <w:ind w:firstLine="709"/>
        <w:rPr>
          <w:rFonts w:ascii="Times New Roman" w:hAnsi="Times New Roman"/>
        </w:rPr>
      </w:pPr>
    </w:p>
    <w:p w:rsidR="00310EAE" w:rsidRDefault="00310EAE" w:rsidP="00B40B2B">
      <w:pPr>
        <w:ind w:firstLine="709"/>
        <w:rPr>
          <w:rFonts w:ascii="Times New Roman" w:hAnsi="Times New Roman"/>
        </w:rPr>
      </w:pPr>
    </w:p>
    <w:p w:rsidR="00310EAE" w:rsidRDefault="00310EAE" w:rsidP="00B40B2B">
      <w:pPr>
        <w:ind w:firstLine="709"/>
        <w:rPr>
          <w:rFonts w:ascii="Times New Roman" w:hAnsi="Times New Roman"/>
        </w:rPr>
      </w:pPr>
    </w:p>
    <w:p w:rsidR="00310EAE" w:rsidRPr="00B40B2B" w:rsidRDefault="00310EAE" w:rsidP="00B40B2B">
      <w:pPr>
        <w:ind w:firstLine="709"/>
        <w:rPr>
          <w:rFonts w:ascii="Times New Roman" w:hAnsi="Times New Roman"/>
        </w:rPr>
      </w:pPr>
    </w:p>
    <w:p w:rsidR="00C149F1" w:rsidRPr="00B40B2B" w:rsidRDefault="00C149F1" w:rsidP="00B40B2B">
      <w:pPr>
        <w:ind w:firstLine="709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8"/>
      </w:tblGrid>
      <w:tr w:rsidR="00C149F1" w:rsidRPr="004F5AC3" w:rsidTr="00AA7929">
        <w:trPr>
          <w:trHeight w:val="726"/>
        </w:trPr>
        <w:tc>
          <w:tcPr>
            <w:tcW w:w="4785" w:type="dxa"/>
            <w:shd w:val="clear" w:color="auto" w:fill="auto"/>
          </w:tcPr>
          <w:p w:rsidR="00C45F0A" w:rsidRDefault="00C45F0A" w:rsidP="00260DB0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 Совета народных</w:t>
            </w:r>
          </w:p>
          <w:p w:rsidR="00C45F0A" w:rsidRDefault="00C45F0A" w:rsidP="00260DB0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депутатов Круглянского сельского</w:t>
            </w:r>
          </w:p>
          <w:p w:rsidR="00C45F0A" w:rsidRDefault="00C45F0A" w:rsidP="00260DB0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Поселения</w:t>
            </w:r>
          </w:p>
          <w:p w:rsidR="00C45F0A" w:rsidRDefault="00C45F0A" w:rsidP="00260DB0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C45F0A" w:rsidRDefault="00C45F0A" w:rsidP="00260DB0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C45F0A" w:rsidRDefault="00C45F0A" w:rsidP="00260DB0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C45F0A" w:rsidRDefault="00C45F0A" w:rsidP="00260DB0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</w:t>
            </w:r>
            <w:proofErr w:type="gramStart"/>
            <w:r>
              <w:rPr>
                <w:rFonts w:ascii="Times New Roman" w:hAnsi="Times New Roman"/>
              </w:rPr>
              <w:t>В .</w:t>
            </w:r>
            <w:proofErr w:type="gramEnd"/>
            <w:r>
              <w:rPr>
                <w:rFonts w:ascii="Times New Roman" w:hAnsi="Times New Roman"/>
              </w:rPr>
              <w:t xml:space="preserve">В. </w:t>
            </w:r>
            <w:proofErr w:type="spellStart"/>
            <w:r>
              <w:rPr>
                <w:rFonts w:ascii="Times New Roman" w:hAnsi="Times New Roman"/>
              </w:rPr>
              <w:t>Плякина</w:t>
            </w:r>
            <w:proofErr w:type="spellEnd"/>
          </w:p>
          <w:p w:rsidR="00C45F0A" w:rsidRDefault="00C45F0A" w:rsidP="00260DB0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C45F0A" w:rsidRDefault="00C45F0A" w:rsidP="00260DB0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C45F0A" w:rsidRDefault="00C45F0A" w:rsidP="00260DB0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C149F1" w:rsidRPr="00B40B2B" w:rsidRDefault="00C149F1" w:rsidP="00260DB0">
            <w:pPr>
              <w:ind w:firstLine="0"/>
              <w:jc w:val="left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4786" w:type="dxa"/>
            <w:shd w:val="clear" w:color="auto" w:fill="auto"/>
          </w:tcPr>
          <w:p w:rsidR="00C45F0A" w:rsidRDefault="00C45F0A" w:rsidP="00C45F0A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Глава Круглянского сельского   </w:t>
            </w:r>
          </w:p>
          <w:p w:rsidR="00C45F0A" w:rsidRDefault="00C45F0A" w:rsidP="00C45F0A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поселения</w:t>
            </w:r>
          </w:p>
          <w:p w:rsidR="00C45F0A" w:rsidRDefault="00C45F0A" w:rsidP="00C56928">
            <w:pPr>
              <w:ind w:firstLine="709"/>
              <w:rPr>
                <w:rFonts w:ascii="Times New Roman" w:hAnsi="Times New Roman"/>
              </w:rPr>
            </w:pPr>
          </w:p>
          <w:p w:rsidR="00C45F0A" w:rsidRDefault="00C45F0A" w:rsidP="00C56928">
            <w:pPr>
              <w:ind w:firstLine="709"/>
              <w:rPr>
                <w:rFonts w:ascii="Times New Roman" w:hAnsi="Times New Roman"/>
              </w:rPr>
            </w:pPr>
          </w:p>
          <w:p w:rsidR="00C45F0A" w:rsidRDefault="00C45F0A" w:rsidP="00C56928">
            <w:pPr>
              <w:ind w:firstLine="709"/>
              <w:rPr>
                <w:rFonts w:ascii="Times New Roman" w:hAnsi="Times New Roman"/>
              </w:rPr>
            </w:pPr>
          </w:p>
          <w:p w:rsidR="00C45F0A" w:rsidRDefault="00C45F0A" w:rsidP="00C56928">
            <w:pPr>
              <w:ind w:firstLine="709"/>
              <w:rPr>
                <w:rFonts w:ascii="Times New Roman" w:hAnsi="Times New Roman"/>
              </w:rPr>
            </w:pPr>
          </w:p>
          <w:p w:rsidR="00C45F0A" w:rsidRDefault="00C45F0A" w:rsidP="00C56928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</w:t>
            </w:r>
            <w:proofErr w:type="spellStart"/>
            <w:r>
              <w:rPr>
                <w:rFonts w:ascii="Times New Roman" w:hAnsi="Times New Roman"/>
              </w:rPr>
              <w:t>Г.Н.Лихачев</w:t>
            </w:r>
            <w:proofErr w:type="spellEnd"/>
          </w:p>
          <w:p w:rsidR="00C45F0A" w:rsidRDefault="00C45F0A" w:rsidP="00C56928">
            <w:pPr>
              <w:ind w:firstLine="709"/>
              <w:rPr>
                <w:rFonts w:ascii="Times New Roman" w:hAnsi="Times New Roman"/>
              </w:rPr>
            </w:pPr>
          </w:p>
          <w:p w:rsidR="00C45F0A" w:rsidRDefault="00C45F0A" w:rsidP="00C56928">
            <w:pPr>
              <w:ind w:firstLine="709"/>
              <w:rPr>
                <w:rFonts w:ascii="Times New Roman" w:hAnsi="Times New Roman"/>
              </w:rPr>
            </w:pPr>
          </w:p>
          <w:p w:rsidR="00C45F0A" w:rsidRDefault="00C45F0A" w:rsidP="00C56928">
            <w:pPr>
              <w:ind w:firstLine="709"/>
              <w:rPr>
                <w:rFonts w:ascii="Times New Roman" w:hAnsi="Times New Roman"/>
              </w:rPr>
            </w:pPr>
          </w:p>
          <w:p w:rsidR="00C45F0A" w:rsidRPr="00C56928" w:rsidRDefault="00C45F0A" w:rsidP="00C56928">
            <w:pPr>
              <w:ind w:firstLine="709"/>
              <w:rPr>
                <w:rFonts w:ascii="Times New Roman" w:hAnsi="Times New Roman"/>
              </w:rPr>
            </w:pPr>
          </w:p>
          <w:p w:rsidR="00C149F1" w:rsidRPr="004F5AC3" w:rsidRDefault="00C149F1" w:rsidP="00C56928">
            <w:pPr>
              <w:ind w:firstLine="709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</w:tbl>
    <w:p w:rsidR="00770634" w:rsidRPr="00B40B2B" w:rsidRDefault="00770634" w:rsidP="00397BDA">
      <w:pPr>
        <w:ind w:firstLine="709"/>
        <w:rPr>
          <w:rFonts w:ascii="Times New Roman" w:hAnsi="Times New Roman"/>
        </w:rPr>
      </w:pPr>
    </w:p>
    <w:sectPr w:rsidR="00770634" w:rsidRPr="00B40B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B16" w:rsidRDefault="00032B16" w:rsidP="00C149F1">
      <w:r>
        <w:separator/>
      </w:r>
    </w:p>
  </w:endnote>
  <w:endnote w:type="continuationSeparator" w:id="0">
    <w:p w:rsidR="00032B16" w:rsidRDefault="00032B16" w:rsidP="00C14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9F1" w:rsidRDefault="00C149F1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9F1" w:rsidRDefault="00C149F1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9F1" w:rsidRDefault="00C149F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B16" w:rsidRDefault="00032B16" w:rsidP="00C149F1">
      <w:r>
        <w:separator/>
      </w:r>
    </w:p>
  </w:footnote>
  <w:footnote w:type="continuationSeparator" w:id="0">
    <w:p w:rsidR="00032B16" w:rsidRDefault="00032B16" w:rsidP="00C149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9F1" w:rsidRDefault="00C149F1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9F1" w:rsidRDefault="00C149F1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9F1" w:rsidRDefault="00C149F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5700EC"/>
    <w:multiLevelType w:val="hybridMultilevel"/>
    <w:tmpl w:val="63CE6372"/>
    <w:lvl w:ilvl="0" w:tplc="6E1226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00C"/>
    <w:rsid w:val="00032B16"/>
    <w:rsid w:val="000338F9"/>
    <w:rsid w:val="0005612B"/>
    <w:rsid w:val="00057B8A"/>
    <w:rsid w:val="0006707D"/>
    <w:rsid w:val="000733E4"/>
    <w:rsid w:val="000C6E37"/>
    <w:rsid w:val="001C3346"/>
    <w:rsid w:val="001F40D5"/>
    <w:rsid w:val="002224AC"/>
    <w:rsid w:val="002227C8"/>
    <w:rsid w:val="00260DB0"/>
    <w:rsid w:val="00266BE4"/>
    <w:rsid w:val="00272973"/>
    <w:rsid w:val="00274B4B"/>
    <w:rsid w:val="00310EAE"/>
    <w:rsid w:val="00312319"/>
    <w:rsid w:val="00395C1C"/>
    <w:rsid w:val="00397BDA"/>
    <w:rsid w:val="00417B65"/>
    <w:rsid w:val="004737DB"/>
    <w:rsid w:val="004F5AC3"/>
    <w:rsid w:val="00533DCB"/>
    <w:rsid w:val="005A012E"/>
    <w:rsid w:val="00613356"/>
    <w:rsid w:val="0061600C"/>
    <w:rsid w:val="006321B6"/>
    <w:rsid w:val="0064281B"/>
    <w:rsid w:val="00665B51"/>
    <w:rsid w:val="006B1848"/>
    <w:rsid w:val="006E29F5"/>
    <w:rsid w:val="006F01FA"/>
    <w:rsid w:val="00717649"/>
    <w:rsid w:val="007201C1"/>
    <w:rsid w:val="00731E11"/>
    <w:rsid w:val="0073760D"/>
    <w:rsid w:val="00744B2A"/>
    <w:rsid w:val="00770634"/>
    <w:rsid w:val="008521AF"/>
    <w:rsid w:val="0089371D"/>
    <w:rsid w:val="008C1C50"/>
    <w:rsid w:val="00904762"/>
    <w:rsid w:val="00912D02"/>
    <w:rsid w:val="009321CD"/>
    <w:rsid w:val="0096433F"/>
    <w:rsid w:val="0099394C"/>
    <w:rsid w:val="009A60E7"/>
    <w:rsid w:val="00A018C9"/>
    <w:rsid w:val="00A309CB"/>
    <w:rsid w:val="00A669BC"/>
    <w:rsid w:val="00A7356F"/>
    <w:rsid w:val="00AA7929"/>
    <w:rsid w:val="00AB6694"/>
    <w:rsid w:val="00AC2B6A"/>
    <w:rsid w:val="00B10A78"/>
    <w:rsid w:val="00B40B2B"/>
    <w:rsid w:val="00C149F1"/>
    <w:rsid w:val="00C347B6"/>
    <w:rsid w:val="00C45F0A"/>
    <w:rsid w:val="00C52864"/>
    <w:rsid w:val="00C56928"/>
    <w:rsid w:val="00C81971"/>
    <w:rsid w:val="00CE496F"/>
    <w:rsid w:val="00D548E2"/>
    <w:rsid w:val="00D64061"/>
    <w:rsid w:val="00D962CA"/>
    <w:rsid w:val="00E5330F"/>
    <w:rsid w:val="00E75B47"/>
    <w:rsid w:val="00EC30C9"/>
    <w:rsid w:val="00EF6788"/>
    <w:rsid w:val="00F536B7"/>
    <w:rsid w:val="00F7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EAE0E7-E4C6-44E2-BB73-D1D69E1CE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395C1C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395C1C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395C1C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395C1C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395C1C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49F1"/>
    <w:pPr>
      <w:spacing w:before="100" w:beforeAutospacing="1" w:after="100" w:afterAutospacing="1"/>
    </w:pPr>
    <w:rPr>
      <w:rFonts w:ascii="Times New Roman" w:hAnsi="Times New Roman"/>
    </w:rPr>
  </w:style>
  <w:style w:type="paragraph" w:styleId="a4">
    <w:name w:val="No Spacing"/>
    <w:uiPriority w:val="1"/>
    <w:qFormat/>
    <w:rsid w:val="00C149F1"/>
    <w:rPr>
      <w:sz w:val="22"/>
      <w:szCs w:val="22"/>
      <w:lang w:eastAsia="en-US"/>
    </w:rPr>
  </w:style>
  <w:style w:type="character" w:customStyle="1" w:styleId="10">
    <w:name w:val="Заголовок 1 Знак"/>
    <w:aliases w:val="!Части документа Знак"/>
    <w:link w:val="1"/>
    <w:rsid w:val="00C149F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C149F1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C149F1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C149F1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395C1C"/>
    <w:rPr>
      <w:rFonts w:ascii="Arial" w:hAnsi="Arial"/>
      <w:b w:val="0"/>
      <w:i w:val="0"/>
      <w:iCs/>
      <w:color w:val="0000FF"/>
      <w:sz w:val="24"/>
      <w:u w:val="none"/>
    </w:rPr>
  </w:style>
  <w:style w:type="paragraph" w:styleId="a5">
    <w:name w:val="annotation text"/>
    <w:aliases w:val="!Равноширинный текст документа"/>
    <w:basedOn w:val="a"/>
    <w:link w:val="a6"/>
    <w:semiHidden/>
    <w:rsid w:val="00395C1C"/>
    <w:rPr>
      <w:rFonts w:ascii="Courier" w:hAnsi="Courier"/>
      <w:sz w:val="22"/>
      <w:szCs w:val="20"/>
    </w:rPr>
  </w:style>
  <w:style w:type="character" w:customStyle="1" w:styleId="a6">
    <w:name w:val="Текст примечания Знак"/>
    <w:aliases w:val="!Равноширинный текст документа Знак"/>
    <w:link w:val="a5"/>
    <w:semiHidden/>
    <w:rsid w:val="00C149F1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395C1C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7">
    <w:name w:val="Hyperlink"/>
    <w:basedOn w:val="a0"/>
    <w:rsid w:val="00395C1C"/>
    <w:rPr>
      <w:color w:val="0000FF"/>
      <w:u w:val="none"/>
    </w:rPr>
  </w:style>
  <w:style w:type="table" w:styleId="a8">
    <w:name w:val="Table Grid"/>
    <w:basedOn w:val="a1"/>
    <w:uiPriority w:val="39"/>
    <w:rsid w:val="00C149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149F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C149F1"/>
    <w:rPr>
      <w:rFonts w:ascii="Arial" w:eastAsia="Times New Roman" w:hAnsi="Arial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C149F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C149F1"/>
    <w:rPr>
      <w:rFonts w:ascii="Arial" w:eastAsia="Times New Roman" w:hAnsi="Arial"/>
      <w:sz w:val="24"/>
      <w:szCs w:val="24"/>
    </w:rPr>
  </w:style>
  <w:style w:type="paragraph" w:customStyle="1" w:styleId="s1">
    <w:name w:val="s1"/>
    <w:basedOn w:val="a"/>
    <w:uiPriority w:val="99"/>
    <w:rsid w:val="00417B65"/>
    <w:pPr>
      <w:spacing w:before="100" w:beforeAutospacing="1" w:after="100" w:afterAutospacing="1"/>
    </w:pPr>
  </w:style>
  <w:style w:type="paragraph" w:customStyle="1" w:styleId="Application">
    <w:name w:val="Application!Приложение"/>
    <w:rsid w:val="00395C1C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395C1C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395C1C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d">
    <w:name w:val="List Paragraph"/>
    <w:basedOn w:val="a"/>
    <w:uiPriority w:val="34"/>
    <w:qFormat/>
    <w:rsid w:val="009A60E7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310EA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10EA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styles.dot</Template>
  <TotalTime>18</TotalTime>
  <Pages>2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Пелагин Никита Сергеевич</dc:creator>
  <cp:keywords/>
  <dc:description/>
  <cp:lastModifiedBy>Круглоке Бухгалтерия</cp:lastModifiedBy>
  <cp:revision>7</cp:revision>
  <cp:lastPrinted>2026-04-06T05:55:00Z</cp:lastPrinted>
  <dcterms:created xsi:type="dcterms:W3CDTF">2026-03-26T07:26:00Z</dcterms:created>
  <dcterms:modified xsi:type="dcterms:W3CDTF">2026-04-06T05:57:00Z</dcterms:modified>
</cp:coreProperties>
</file>